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FE" w:rsidRPr="00615C25" w:rsidRDefault="00333E30" w:rsidP="00870833">
      <w:pPr>
        <w:jc w:val="center"/>
        <w:rPr>
          <w:b/>
          <w:sz w:val="24"/>
          <w:szCs w:val="24"/>
        </w:rPr>
      </w:pPr>
      <w:r w:rsidRPr="00615C25">
        <w:rPr>
          <w:b/>
          <w:sz w:val="24"/>
          <w:szCs w:val="24"/>
        </w:rPr>
        <w:t>Dodatok číslo</w:t>
      </w:r>
      <w:r w:rsidR="00615C25">
        <w:rPr>
          <w:b/>
          <w:sz w:val="24"/>
          <w:szCs w:val="24"/>
        </w:rPr>
        <w:t xml:space="preserve"> 1 k školskému poriadku zo dňa 2</w:t>
      </w:r>
      <w:r w:rsidRPr="00615C25">
        <w:rPr>
          <w:b/>
          <w:sz w:val="24"/>
          <w:szCs w:val="24"/>
        </w:rPr>
        <w:t>.9. 2020</w:t>
      </w:r>
    </w:p>
    <w:p w:rsidR="00870833" w:rsidRPr="00615C25" w:rsidRDefault="00870833" w:rsidP="00870833">
      <w:pPr>
        <w:rPr>
          <w:b/>
          <w:sz w:val="24"/>
          <w:szCs w:val="24"/>
        </w:rPr>
      </w:pPr>
    </w:p>
    <w:p w:rsidR="00870833" w:rsidRPr="00615C25" w:rsidRDefault="00870833" w:rsidP="00870833">
      <w:pPr>
        <w:rPr>
          <w:b/>
          <w:sz w:val="24"/>
          <w:szCs w:val="24"/>
        </w:rPr>
      </w:pPr>
      <w:r w:rsidRPr="00615C25">
        <w:rPr>
          <w:b/>
          <w:sz w:val="24"/>
          <w:szCs w:val="24"/>
        </w:rPr>
        <w:t>Platnosť dodatku od 2.9. 2020</w:t>
      </w:r>
    </w:p>
    <w:p w:rsidR="00333E30" w:rsidRPr="00615C25" w:rsidRDefault="00870833" w:rsidP="00615C25">
      <w:pPr>
        <w:ind w:left="284" w:hanging="284"/>
        <w:jc w:val="both"/>
        <w:rPr>
          <w:sz w:val="24"/>
          <w:szCs w:val="24"/>
        </w:rPr>
      </w:pPr>
      <w:r w:rsidRPr="00615C25">
        <w:rPr>
          <w:sz w:val="24"/>
          <w:szCs w:val="24"/>
        </w:rPr>
        <w:t>1./</w:t>
      </w:r>
      <w:r w:rsidR="005160B5" w:rsidRPr="00615C25">
        <w:rPr>
          <w:sz w:val="24"/>
          <w:szCs w:val="24"/>
        </w:rPr>
        <w:tab/>
      </w:r>
      <w:r w:rsidR="00333E30" w:rsidRPr="00615C25">
        <w:rPr>
          <w:sz w:val="24"/>
          <w:szCs w:val="24"/>
        </w:rPr>
        <w:t>Ak ide o ospravedlnenie neprítomnosti dieťaťa alebo žiaka počas trvania mimoriadnej situácie, núdzového stavu alebo výnimočného stavu vyhláseného v súvislosti s ochorením COVID-19, lehota podľa § 144 ods. 10 zákona č. 245/2008 Z. z. sa predlžuje z 3 po sebe nasledujúcich vyučovacích dní na 5 po sebe nasledujúcich vyučovacích dní.</w:t>
      </w:r>
    </w:p>
    <w:p w:rsidR="00B271BF" w:rsidRPr="00615C25" w:rsidRDefault="005160B5" w:rsidP="00615C25">
      <w:pPr>
        <w:ind w:left="284" w:hanging="284"/>
        <w:jc w:val="both"/>
        <w:rPr>
          <w:sz w:val="24"/>
          <w:szCs w:val="24"/>
        </w:rPr>
      </w:pPr>
      <w:r w:rsidRPr="00615C25">
        <w:rPr>
          <w:sz w:val="24"/>
          <w:szCs w:val="24"/>
        </w:rPr>
        <w:t>2./</w:t>
      </w:r>
      <w:r w:rsidRPr="00615C25">
        <w:rPr>
          <w:sz w:val="24"/>
          <w:szCs w:val="24"/>
        </w:rPr>
        <w:tab/>
      </w:r>
      <w:r w:rsidR="00B271BF" w:rsidRPr="00615C25">
        <w:rPr>
          <w:sz w:val="24"/>
          <w:szCs w:val="24"/>
        </w:rPr>
        <w:t>Upozorňujeme žiakov a ich zákonných zástupcov, že v prípade opakovania ročníka dieťaťa</w:t>
      </w:r>
      <w:r w:rsidR="00870833" w:rsidRPr="00615C25">
        <w:rPr>
          <w:sz w:val="24"/>
          <w:szCs w:val="24"/>
        </w:rPr>
        <w:t xml:space="preserve"> sa zníži jeho predpoklad na riadne ukončenie povinnej školskej dochádzky a vzdelávania v základnej škole, a to tak, že ak by v procese povinnej školskej dochádzky opakoval z dôvodu nezvládnutia učiva niektorý ročník dvakrát alebo dva rôzne ročníky, môže sa stať, že nepostúpi do deviateho ročníka. </w:t>
      </w:r>
    </w:p>
    <w:p w:rsidR="005160B5" w:rsidRPr="00615C25" w:rsidRDefault="005160B5" w:rsidP="00615C25">
      <w:pPr>
        <w:ind w:left="284" w:hanging="284"/>
        <w:jc w:val="both"/>
        <w:rPr>
          <w:sz w:val="24"/>
          <w:szCs w:val="24"/>
        </w:rPr>
      </w:pPr>
      <w:r w:rsidRPr="00615C25">
        <w:rPr>
          <w:sz w:val="24"/>
          <w:szCs w:val="24"/>
        </w:rPr>
        <w:t>3./</w:t>
      </w:r>
      <w:r w:rsidRPr="00615C25">
        <w:rPr>
          <w:sz w:val="24"/>
          <w:szCs w:val="24"/>
        </w:rPr>
        <w:tab/>
        <w:t xml:space="preserve">V prípade distančného vzdelávania je žiak školy povinný komunikovať  s vyučujúcimi prostredníctvom žiackeho konta na </w:t>
      </w:r>
      <w:proofErr w:type="spellStart"/>
      <w:r w:rsidRPr="00615C25">
        <w:rPr>
          <w:sz w:val="24"/>
          <w:szCs w:val="24"/>
        </w:rPr>
        <w:t>EduPage</w:t>
      </w:r>
      <w:proofErr w:type="spellEnd"/>
      <w:r w:rsidRPr="00615C25">
        <w:rPr>
          <w:sz w:val="24"/>
          <w:szCs w:val="24"/>
        </w:rPr>
        <w:t>. V</w:t>
      </w:r>
      <w:r w:rsidR="00C13C73">
        <w:rPr>
          <w:sz w:val="24"/>
          <w:szCs w:val="24"/>
        </w:rPr>
        <w:t> </w:t>
      </w:r>
      <w:r w:rsidRPr="00615C25">
        <w:rPr>
          <w:sz w:val="24"/>
          <w:szCs w:val="24"/>
        </w:rPr>
        <w:t>prípade</w:t>
      </w:r>
      <w:r w:rsidR="00C13C73">
        <w:rPr>
          <w:sz w:val="24"/>
          <w:szCs w:val="24"/>
        </w:rPr>
        <w:t>,</w:t>
      </w:r>
      <w:r w:rsidRPr="00615C25">
        <w:rPr>
          <w:sz w:val="24"/>
          <w:szCs w:val="24"/>
        </w:rPr>
        <w:t xml:space="preserve"> že toto nie je z objektívnych dôvodov možné</w:t>
      </w:r>
      <w:r w:rsidR="00C13C73">
        <w:rPr>
          <w:sz w:val="24"/>
          <w:szCs w:val="24"/>
        </w:rPr>
        <w:t>,</w:t>
      </w:r>
      <w:r w:rsidRPr="00615C25">
        <w:rPr>
          <w:sz w:val="24"/>
          <w:szCs w:val="24"/>
        </w:rPr>
        <w:t xml:space="preserve"> je nutné sa so školou skontaktovať a komunikovať akoukoľvek inou formou ( email školy, telefonicky, osobne v škole za dodržania podmienok  a opatrení školy, </w:t>
      </w:r>
      <w:proofErr w:type="spellStart"/>
      <w:r w:rsidRPr="00615C25">
        <w:rPr>
          <w:sz w:val="24"/>
          <w:szCs w:val="24"/>
        </w:rPr>
        <w:t>MŠVVaŠ</w:t>
      </w:r>
      <w:proofErr w:type="spellEnd"/>
      <w:r w:rsidRPr="00615C25">
        <w:rPr>
          <w:sz w:val="24"/>
          <w:szCs w:val="24"/>
        </w:rPr>
        <w:t xml:space="preserve"> a ÚVZ).</w:t>
      </w:r>
    </w:p>
    <w:p w:rsidR="00B271BF" w:rsidRDefault="00B271BF"/>
    <w:sectPr w:rsidR="00B271BF" w:rsidSect="00FE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E30"/>
    <w:rsid w:val="00333E30"/>
    <w:rsid w:val="005160B5"/>
    <w:rsid w:val="00615C25"/>
    <w:rsid w:val="00870833"/>
    <w:rsid w:val="00B271BF"/>
    <w:rsid w:val="00BD7C73"/>
    <w:rsid w:val="00C13C73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Skola_10</dc:creator>
  <cp:lastModifiedBy>Ján Svec</cp:lastModifiedBy>
  <cp:revision>2</cp:revision>
  <dcterms:created xsi:type="dcterms:W3CDTF">2020-09-02T15:39:00Z</dcterms:created>
  <dcterms:modified xsi:type="dcterms:W3CDTF">2020-09-03T07:35:00Z</dcterms:modified>
</cp:coreProperties>
</file>