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1" w:rsidRDefault="00041261" w:rsidP="00041261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Informácie pre dotknuté osoby – zamestnancov</w:t>
      </w:r>
      <w:bookmarkEnd w:id="0"/>
      <w:r>
        <w:rPr>
          <w:b/>
          <w:bCs/>
          <w:sz w:val="32"/>
          <w:szCs w:val="32"/>
        </w:rPr>
        <w:t xml:space="preserve"> </w:t>
      </w:r>
    </w:p>
    <w:p w:rsidR="00041261" w:rsidRPr="00304638" w:rsidRDefault="00041261" w:rsidP="00041261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>Poskytované informácie, ak osobné údaje sú získané od dotknutej osoby, čl. 13, Nariadenia 2016/679 - GDPR, § 19 zákona č. 18/2018 Z.z. o ochrane osobných údajov</w:t>
      </w:r>
      <w:r w:rsidRPr="00304638">
        <w:rPr>
          <w:b/>
          <w:bCs/>
        </w:rPr>
        <w:t>)</w:t>
      </w:r>
    </w:p>
    <w:p w:rsidR="00041261" w:rsidRPr="0075317B" w:rsidRDefault="00041261" w:rsidP="00041261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1 zákona č. 18/2018 Z.z.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041261" w:rsidRPr="004A1CE6" w:rsidRDefault="00041261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>Základná škola s materskou školou Klubina</w:t>
            </w:r>
          </w:p>
          <w:p w:rsidR="00041261" w:rsidRPr="004A1CE6" w:rsidRDefault="00041261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 xml:space="preserve">023 04 Klubina č. 157, Slovenská republika, IČO: </w:t>
            </w:r>
            <w:r w:rsidRPr="004A1CE6">
              <w:rPr>
                <w:rFonts w:asciiTheme="minorHAnsi" w:hAnsiTheme="minorHAnsi"/>
                <w:b/>
              </w:rPr>
              <w:t>37910400</w:t>
            </w:r>
          </w:p>
          <w:p w:rsidR="00041261" w:rsidRPr="004A1CE6" w:rsidRDefault="00041261" w:rsidP="002C0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CE6">
              <w:rPr>
                <w:rFonts w:asciiTheme="minorHAnsi" w:hAnsiTheme="minorHAnsi"/>
                <w:b/>
                <w:bCs/>
              </w:rPr>
              <w:t>Štatutárny zástupca: Mgr. Miriam Dudeková, poverená riadením školy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041261" w:rsidRPr="00172466" w:rsidRDefault="00041261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2466">
              <w:rPr>
                <w:rFonts w:asciiTheme="minorHAnsi" w:hAnsiTheme="minorHAnsi"/>
                <w:b/>
                <w:bCs/>
                <w:sz w:val="22"/>
                <w:szCs w:val="22"/>
              </w:rPr>
              <w:t>Zodpovedná osoba:</w:t>
            </w:r>
          </w:p>
          <w:p w:rsidR="00041261" w:rsidRPr="00172466" w:rsidRDefault="00041261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CE6">
              <w:rPr>
                <w:rFonts w:asciiTheme="minorHAnsi" w:hAnsiTheme="minorHAnsi"/>
                <w:b/>
                <w:bCs/>
                <w:sz w:val="22"/>
                <w:szCs w:val="22"/>
              </w:rPr>
              <w:t>Mgr. Miriam Dudeková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, č. telef. 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041/43</w:t>
            </w:r>
            <w:r>
              <w:rPr>
                <w:rFonts w:asciiTheme="minorHAnsi" w:hAnsiTheme="minorHAnsi"/>
                <w:sz w:val="22"/>
                <w:szCs w:val="22"/>
              </w:rPr>
              <w:t>95107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,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    mail: </w:t>
            </w:r>
            <w:hyperlink r:id="rId5" w:history="1">
              <w:r w:rsidRPr="00FB061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zsklubina@post.sk</w:t>
              </w:r>
            </w:hyperlink>
            <w:r w:rsidRPr="00172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041261" w:rsidRPr="006660E1" w:rsidRDefault="00041261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041261" w:rsidRPr="006660E1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zamestnancov </w:t>
            </w:r>
            <w:r w:rsidRPr="006660E1">
              <w:rPr>
                <w:rFonts w:asciiTheme="minorHAnsi" w:hAnsiTheme="minorHAnsi"/>
                <w:bCs/>
              </w:rPr>
              <w:t xml:space="preserve">na účely súvisiace s pracovnoprávnymi vzťahmi, </w:t>
            </w:r>
            <w:r>
              <w:rPr>
                <w:rFonts w:asciiTheme="minorHAnsi" w:hAnsiTheme="minorHAnsi"/>
                <w:bCs/>
              </w:rPr>
              <w:t>uspokojovaním nárokov zamestnancov, plnením povinností v oblasti sociálneho poistenia a zdravotného poistenia</w:t>
            </w:r>
          </w:p>
          <w:p w:rsidR="00041261" w:rsidRPr="006660E1" w:rsidRDefault="00041261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041261" w:rsidRPr="006660E1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v súlade so zákonom o ochrane osobných údajov </w:t>
            </w:r>
            <w:r w:rsidRPr="006660E1">
              <w:rPr>
                <w:rFonts w:asciiTheme="minorHAnsi" w:hAnsiTheme="minorHAnsi"/>
                <w:bCs/>
              </w:rPr>
              <w:t>na základe zmluv</w:t>
            </w:r>
            <w:r>
              <w:rPr>
                <w:rFonts w:asciiTheme="minorHAnsi" w:hAnsiTheme="minorHAnsi"/>
                <w:bCs/>
              </w:rPr>
              <w:t>ných vzťahov a</w:t>
            </w:r>
            <w:r w:rsidRPr="006660E1">
              <w:rPr>
                <w:rFonts w:asciiTheme="minorHAnsi" w:hAnsiTheme="minorHAnsi"/>
                <w:bCs/>
              </w:rPr>
              <w:t xml:space="preserve"> osobitných zákonov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041261" w:rsidRPr="006660E1" w:rsidRDefault="00041261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041261" w:rsidRPr="006660E1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Vo vzťahu k zamestnancom školy nie sú uplatňované oprávnené záujmy prevádzkovateľa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041261" w:rsidRPr="006660E1" w:rsidRDefault="00041261" w:rsidP="002C0E5D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041261" w:rsidRPr="006660E1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poskytuje zásadne údaje iba zákonom stanoveným príjemcom (orgány štátnej moci, vyššie územné celky, sociálna poisťovňa, </w:t>
            </w:r>
            <w:r>
              <w:rPr>
                <w:rFonts w:asciiTheme="minorHAnsi" w:hAnsiTheme="minorHAnsi"/>
                <w:bCs/>
              </w:rPr>
              <w:t>zdravotné poisťovne, exekútorské</w:t>
            </w:r>
            <w:r w:rsidRPr="006660E1">
              <w:rPr>
                <w:rFonts w:asciiTheme="minorHAnsi" w:hAnsiTheme="minorHAnsi"/>
                <w:bCs/>
              </w:rPr>
              <w:t xml:space="preserve"> úrady</w:t>
            </w:r>
            <w:r>
              <w:rPr>
                <w:rFonts w:asciiTheme="minorHAnsi" w:hAnsiTheme="minorHAnsi"/>
                <w:bCs/>
              </w:rPr>
              <w:t>, notárske úrady</w:t>
            </w:r>
            <w:r w:rsidRPr="006660E1">
              <w:rPr>
                <w:rFonts w:asciiTheme="minorHAnsi" w:hAnsiTheme="minorHAnsi"/>
                <w:bCs/>
              </w:rPr>
              <w:t>)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041261" w:rsidRPr="006660E1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>
              <w:rPr>
                <w:rFonts w:asciiTheme="minorHAnsi" w:hAnsiTheme="minorHAnsi"/>
                <w:bCs/>
              </w:rPr>
              <w:t xml:space="preserve">žiadne osobné </w:t>
            </w:r>
            <w:r w:rsidRPr="006660E1">
              <w:rPr>
                <w:rFonts w:asciiTheme="minorHAnsi" w:hAnsiTheme="minorHAnsi"/>
                <w:bCs/>
              </w:rPr>
              <w:t xml:space="preserve"> údaje </w:t>
            </w:r>
            <w:r>
              <w:rPr>
                <w:rFonts w:asciiTheme="minorHAnsi" w:hAnsiTheme="minorHAnsi"/>
                <w:bCs/>
              </w:rPr>
              <w:t xml:space="preserve">zamestnancov </w:t>
            </w:r>
            <w:r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041261" w:rsidRPr="006660E1" w:rsidRDefault="00041261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2 zákona č. 18/2018 Z.z.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>
              <w:rPr>
                <w:rFonts w:asciiTheme="minorHAnsi" w:hAnsiTheme="minorHAnsi"/>
                <w:bCs/>
              </w:rPr>
              <w:t xml:space="preserve"> zamestnancov </w:t>
            </w:r>
            <w:r w:rsidRPr="000F0750">
              <w:rPr>
                <w:rFonts w:asciiTheme="minorHAnsi" w:hAnsiTheme="minorHAnsi"/>
                <w:bCs/>
              </w:rPr>
              <w:t xml:space="preserve">je daná osobitnými predpismi upravujúcimi </w:t>
            </w:r>
            <w:r>
              <w:rPr>
                <w:rFonts w:asciiTheme="minorHAnsi" w:hAnsiTheme="minorHAnsi"/>
                <w:bCs/>
              </w:rPr>
              <w:t>činnosť prevádzkovateľa</w:t>
            </w:r>
            <w:r w:rsidRPr="000F0750">
              <w:rPr>
                <w:rFonts w:asciiTheme="minorHAnsi" w:hAnsiTheme="minorHAnsi"/>
                <w:bCs/>
              </w:rPr>
              <w:t xml:space="preserve"> a tiež pravidlami </w:t>
            </w:r>
            <w:r>
              <w:rPr>
                <w:rFonts w:asciiTheme="minorHAnsi" w:hAnsiTheme="minorHAnsi"/>
                <w:bCs/>
              </w:rPr>
              <w:t xml:space="preserve">archivácie, </w:t>
            </w:r>
            <w:r w:rsidRPr="000F0750">
              <w:rPr>
                <w:rFonts w:asciiTheme="minorHAnsi" w:hAnsiTheme="minorHAnsi"/>
                <w:bCs/>
              </w:rPr>
              <w:t>registratúry a skartácie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 xml:space="preserve"> majú právo kedykoľvek svoj súhlas odvolať (ak sa údaje spracúvajú na základe súhlasu dotknutej osoby)</w:t>
            </w:r>
            <w:r>
              <w:rPr>
                <w:rFonts w:asciiTheme="minorHAnsi" w:hAnsiTheme="minorHAnsi"/>
                <w:bCs/>
              </w:rPr>
              <w:t xml:space="preserve"> bez toho, aby to malo vplyv na zákonnosť spracúvania pred odvolaním súhlasu.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právo na začatie konania podľa § 100 zákona č. 18/2018 Z.z.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>
              <w:rPr>
                <w:rFonts w:asciiTheme="minorHAnsi" w:hAnsiTheme="minorHAnsi"/>
                <w:bCs/>
              </w:rPr>
              <w:t xml:space="preserve"> z</w:t>
            </w:r>
            <w:r w:rsidRPr="000F0750">
              <w:rPr>
                <w:rFonts w:asciiTheme="minorHAnsi" w:hAnsiTheme="minorHAnsi"/>
                <w:bCs/>
              </w:rPr>
              <w:t>mluvnou požiadavkou</w:t>
            </w:r>
            <w:r>
              <w:rPr>
                <w:rFonts w:asciiTheme="minorHAnsi" w:hAnsiTheme="minorHAnsi"/>
                <w:bCs/>
              </w:rPr>
              <w:t xml:space="preserve"> – poskytnutie údajov je nevyhnutné na plnenie nárokov vyplývajúcich zo zmluvy ale aj z</w:t>
            </w:r>
            <w:r w:rsidRPr="000F0750">
              <w:rPr>
                <w:rFonts w:asciiTheme="minorHAnsi" w:hAnsiTheme="minorHAnsi"/>
                <w:bCs/>
              </w:rPr>
              <w:t>ákonnou požiadavkou</w:t>
            </w:r>
            <w:r>
              <w:rPr>
                <w:rFonts w:asciiTheme="minorHAnsi" w:hAnsiTheme="minorHAnsi"/>
                <w:bCs/>
              </w:rPr>
              <w:t xml:space="preserve"> – poskytovanie údajov je uložené príslušnými právnymi predpismi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>
              <w:rPr>
                <w:rFonts w:asciiTheme="minorHAnsi" w:hAnsiTheme="minorHAnsi"/>
                <w:bCs/>
              </w:rPr>
              <w:t xml:space="preserve">zamestnancov </w:t>
            </w:r>
            <w:r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041261" w:rsidRPr="000F0750" w:rsidRDefault="00041261" w:rsidP="002C0E5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Z.z.</w:t>
            </w:r>
          </w:p>
        </w:tc>
      </w:tr>
      <w:tr w:rsidR="00041261" w:rsidTr="002C0E5D">
        <w:tc>
          <w:tcPr>
            <w:tcW w:w="430" w:type="dxa"/>
          </w:tcPr>
          <w:p w:rsidR="00041261" w:rsidRPr="006660E1" w:rsidRDefault="00041261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041261" w:rsidRPr="000F0750" w:rsidRDefault="00041261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Pr="000F0750">
              <w:rPr>
                <w:rFonts w:asciiTheme="minorHAnsi" w:hAnsiTheme="minorHAnsi"/>
                <w:bCs/>
              </w:rPr>
              <w:t xml:space="preserve"> spracúva osobné údaje </w:t>
            </w:r>
            <w:r>
              <w:rPr>
                <w:rFonts w:asciiTheme="minorHAnsi" w:hAnsiTheme="minorHAnsi"/>
                <w:bCs/>
              </w:rPr>
              <w:t xml:space="preserve">zamestnancov </w:t>
            </w:r>
            <w:r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041261" w:rsidRPr="00AD3D55" w:rsidRDefault="00041261" w:rsidP="00041261">
      <w:pPr>
        <w:pStyle w:val="Default"/>
        <w:ind w:right="-369"/>
        <w:jc w:val="both"/>
        <w:rPr>
          <w:b/>
          <w:bCs/>
          <w:sz w:val="16"/>
          <w:szCs w:val="16"/>
        </w:rPr>
      </w:pPr>
    </w:p>
    <w:p w:rsidR="00041261" w:rsidRDefault="00041261" w:rsidP="00041261">
      <w:pPr>
        <w:pStyle w:val="Default"/>
        <w:ind w:right="-369"/>
        <w:jc w:val="center"/>
        <w:rPr>
          <w:b/>
          <w:bCs/>
        </w:rPr>
      </w:pPr>
    </w:p>
    <w:p w:rsidR="00041261" w:rsidRDefault="00041261" w:rsidP="00041261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Vy</w:t>
      </w:r>
      <w:r w:rsidRPr="00020966">
        <w:rPr>
          <w:b/>
          <w:bCs/>
        </w:rPr>
        <w:t>hlásenie.</w:t>
      </w:r>
    </w:p>
    <w:p w:rsidR="00041261" w:rsidRDefault="00041261" w:rsidP="00041261">
      <w:pPr>
        <w:pStyle w:val="Default"/>
        <w:ind w:right="-369"/>
        <w:jc w:val="center"/>
        <w:rPr>
          <w:b/>
          <w:bCs/>
        </w:rPr>
      </w:pPr>
    </w:p>
    <w:p w:rsidR="00041261" w:rsidRPr="00020966" w:rsidRDefault="00041261" w:rsidP="00041261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Prevádzkovateľ</w:t>
      </w:r>
      <w:r w:rsidRPr="00020966">
        <w:rPr>
          <w:b/>
          <w:bCs/>
        </w:rPr>
        <w:t xml:space="preserve"> </w:t>
      </w:r>
      <w:r>
        <w:rPr>
          <w:b/>
          <w:bCs/>
        </w:rPr>
        <w:t>vy</w:t>
      </w:r>
      <w:r w:rsidRPr="00020966">
        <w:rPr>
          <w:b/>
          <w:bCs/>
        </w:rPr>
        <w:t xml:space="preserve">hlasuje, že pri spracúvaní osobných údajov </w:t>
      </w:r>
      <w:r>
        <w:rPr>
          <w:b/>
          <w:bCs/>
        </w:rPr>
        <w:t xml:space="preserve">zamestnancov </w:t>
      </w:r>
      <w:r w:rsidRPr="00020966">
        <w:rPr>
          <w:b/>
          <w:bCs/>
        </w:rPr>
        <w:t xml:space="preserve">plne dodržiava </w:t>
      </w:r>
      <w:r>
        <w:rPr>
          <w:b/>
          <w:bCs/>
        </w:rPr>
        <w:t xml:space="preserve">zákonné </w:t>
      </w:r>
      <w:r w:rsidRPr="00020966">
        <w:rPr>
          <w:b/>
          <w:bCs/>
        </w:rPr>
        <w:t>zásady ich spracúvania, dbá na ochranu osobných údajov, má prijaté primerané bezpečnostné opatrenia a berie ohľad na práva zamestnancov ako dotknutých osôb.</w:t>
      </w:r>
    </w:p>
    <w:p w:rsidR="00041261" w:rsidRPr="00AD3D55" w:rsidRDefault="00041261" w:rsidP="00041261">
      <w:pPr>
        <w:pStyle w:val="Default"/>
        <w:spacing w:line="288" w:lineRule="auto"/>
        <w:jc w:val="both"/>
        <w:rPr>
          <w:bCs/>
          <w:sz w:val="16"/>
          <w:szCs w:val="16"/>
        </w:rPr>
      </w:pPr>
    </w:p>
    <w:p w:rsidR="00FC5554" w:rsidRDefault="00041261" w:rsidP="00041261">
      <w:pPr>
        <w:pStyle w:val="Default"/>
        <w:spacing w:line="288" w:lineRule="auto"/>
        <w:jc w:val="both"/>
      </w:pPr>
      <w:r>
        <w:rPr>
          <w:bCs/>
        </w:rPr>
        <w:t>V Klubine dňa: 25.05.2018</w:t>
      </w:r>
    </w:p>
    <w:sectPr w:rsidR="00F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61"/>
    <w:rsid w:val="00041261"/>
    <w:rsid w:val="001B2DAF"/>
    <w:rsid w:val="008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41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41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lubin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2018-08-30T20:05:00Z</dcterms:created>
  <dcterms:modified xsi:type="dcterms:W3CDTF">2018-08-30T20:06:00Z</dcterms:modified>
</cp:coreProperties>
</file>