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6C" w:rsidRDefault="00870F6C" w:rsidP="00870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739">
        <w:rPr>
          <w:rFonts w:ascii="Times New Roman" w:hAnsi="Times New Roman" w:cs="Times New Roman"/>
          <w:b/>
          <w:sz w:val="24"/>
          <w:szCs w:val="24"/>
        </w:rPr>
        <w:t>LETNÁ ŠKOLA</w:t>
      </w:r>
      <w:r w:rsidR="00FA7739" w:rsidRPr="00FA773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A7739">
        <w:rPr>
          <w:rFonts w:ascii="Times New Roman" w:hAnsi="Times New Roman" w:cs="Times New Roman"/>
          <w:b/>
          <w:sz w:val="24"/>
          <w:szCs w:val="24"/>
        </w:rPr>
        <w:t>PRECHÁDZKY SLOVENSKOM</w:t>
      </w:r>
    </w:p>
    <w:p w:rsidR="00BE78A9" w:rsidRDefault="00BE78A9" w:rsidP="00870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A9" w:rsidRDefault="00BE78A9" w:rsidP="00870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Anna Maťová, Ingrid Jančovičová</w:t>
      </w:r>
    </w:p>
    <w:p w:rsidR="00D42782" w:rsidRDefault="00D42782" w:rsidP="00870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 09. – 13. 08. 2021</w:t>
      </w:r>
      <w:bookmarkStart w:id="0" w:name="_GoBack"/>
      <w:bookmarkEnd w:id="0"/>
    </w:p>
    <w:p w:rsidR="00BE78A9" w:rsidRPr="00FA7739" w:rsidRDefault="00BE78A9" w:rsidP="00870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766"/>
        <w:gridCol w:w="1766"/>
        <w:gridCol w:w="1766"/>
        <w:gridCol w:w="1767"/>
        <w:gridCol w:w="1856"/>
        <w:gridCol w:w="1769"/>
        <w:gridCol w:w="1769"/>
        <w:gridCol w:w="1761"/>
      </w:tblGrid>
      <w:tr w:rsidR="001706CF" w:rsidRPr="00AF3A18" w:rsidTr="002E51E5">
        <w:tc>
          <w:tcPr>
            <w:tcW w:w="625" w:type="pct"/>
          </w:tcPr>
          <w:p w:rsidR="002E51E5" w:rsidRPr="00AF3A18" w:rsidRDefault="002E51E5" w:rsidP="0079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2E51E5" w:rsidRPr="00AF3A18" w:rsidRDefault="002E51E5" w:rsidP="00797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7,00 – 7,20</w:t>
            </w:r>
          </w:p>
        </w:tc>
        <w:tc>
          <w:tcPr>
            <w:tcW w:w="625" w:type="pct"/>
            <w:vAlign w:val="center"/>
          </w:tcPr>
          <w:p w:rsidR="002E51E5" w:rsidRPr="00AF3A18" w:rsidRDefault="002E51E5" w:rsidP="00893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7,30 – 8,30</w:t>
            </w:r>
          </w:p>
        </w:tc>
        <w:tc>
          <w:tcPr>
            <w:tcW w:w="625" w:type="pct"/>
          </w:tcPr>
          <w:p w:rsidR="002E51E5" w:rsidRPr="00AF3A18" w:rsidRDefault="002E51E5" w:rsidP="00797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8,40 – 9,40</w:t>
            </w:r>
          </w:p>
        </w:tc>
        <w:tc>
          <w:tcPr>
            <w:tcW w:w="625" w:type="pct"/>
            <w:vAlign w:val="center"/>
          </w:tcPr>
          <w:p w:rsidR="002E51E5" w:rsidRPr="00AF3A18" w:rsidRDefault="002E51E5" w:rsidP="008932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9,50 - 10,50</w:t>
            </w:r>
          </w:p>
        </w:tc>
        <w:tc>
          <w:tcPr>
            <w:tcW w:w="626" w:type="pct"/>
            <w:vAlign w:val="center"/>
          </w:tcPr>
          <w:p w:rsidR="002E51E5" w:rsidRPr="00AF3A18" w:rsidRDefault="002E51E5" w:rsidP="002E5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11,00 – 12,00</w:t>
            </w:r>
          </w:p>
        </w:tc>
        <w:tc>
          <w:tcPr>
            <w:tcW w:w="626" w:type="pct"/>
          </w:tcPr>
          <w:p w:rsidR="002E51E5" w:rsidRPr="00AF3A18" w:rsidRDefault="002E51E5" w:rsidP="00E2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12,30 – 1</w:t>
            </w:r>
            <w:r w:rsidR="00E25A83" w:rsidRPr="00AF3A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25A83" w:rsidRPr="00AF3A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3" w:type="pct"/>
            <w:vAlign w:val="center"/>
          </w:tcPr>
          <w:p w:rsidR="002E51E5" w:rsidRPr="00AF3A18" w:rsidRDefault="002E51E5" w:rsidP="00E25A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25A83" w:rsidRPr="00AF3A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25A83" w:rsidRPr="00AF3A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0 – 15,00</w:t>
            </w:r>
          </w:p>
        </w:tc>
      </w:tr>
      <w:tr w:rsidR="001706CF" w:rsidRPr="00AF3A18" w:rsidTr="002E51E5">
        <w:tc>
          <w:tcPr>
            <w:tcW w:w="625" w:type="pct"/>
          </w:tcPr>
          <w:p w:rsidR="002E51E5" w:rsidRPr="00AF3A18" w:rsidRDefault="002E51E5" w:rsidP="0079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E51E5" w:rsidRPr="00AF3A18" w:rsidRDefault="002E51E5" w:rsidP="00797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Ranná komunita</w:t>
            </w:r>
          </w:p>
          <w:p w:rsidR="002E51E5" w:rsidRPr="00AF3A18" w:rsidRDefault="002E51E5" w:rsidP="00797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2E51E5" w:rsidRPr="00AF3A18" w:rsidRDefault="002E51E5" w:rsidP="00797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Jazykové aktivity</w:t>
            </w:r>
          </w:p>
        </w:tc>
        <w:tc>
          <w:tcPr>
            <w:tcW w:w="625" w:type="pct"/>
          </w:tcPr>
          <w:p w:rsidR="002E51E5" w:rsidRPr="00AF3A18" w:rsidRDefault="002E51E5" w:rsidP="00797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Matematické aktivity</w:t>
            </w:r>
          </w:p>
        </w:tc>
        <w:tc>
          <w:tcPr>
            <w:tcW w:w="625" w:type="pct"/>
          </w:tcPr>
          <w:p w:rsidR="002E51E5" w:rsidRPr="00AF3A18" w:rsidRDefault="002E51E5" w:rsidP="00797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b/>
                <w:sz w:val="24"/>
                <w:szCs w:val="24"/>
              </w:rPr>
              <w:t>Prírodovedné aktivity</w:t>
            </w:r>
          </w:p>
        </w:tc>
        <w:tc>
          <w:tcPr>
            <w:tcW w:w="626" w:type="pct"/>
          </w:tcPr>
          <w:p w:rsidR="002E51E5" w:rsidRPr="00AF3A18" w:rsidRDefault="002C5D40" w:rsidP="00FA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Spoločensko-vedné </w:t>
            </w:r>
            <w:r w:rsidR="008E3E70" w:rsidRPr="00AF3A18">
              <w:rPr>
                <w:rFonts w:ascii="Times New Roman" w:hAnsi="Times New Roman" w:cs="Times New Roman"/>
                <w:b/>
                <w:sz w:val="24"/>
                <w:szCs w:val="24"/>
              </w:rPr>
              <w:t>a esteticko-výchovn</w:t>
            </w:r>
            <w:r w:rsidR="00FA7739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="00976C33" w:rsidRPr="00AF3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aktivity</w:t>
            </w:r>
          </w:p>
        </w:tc>
        <w:tc>
          <w:tcPr>
            <w:tcW w:w="626" w:type="pct"/>
          </w:tcPr>
          <w:p w:rsidR="002E51E5" w:rsidRPr="00AF3A18" w:rsidRDefault="00560EFC" w:rsidP="00560E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 xml:space="preserve">Výtvarné a </w:t>
            </w:r>
            <w:r w:rsidR="00FA7739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E51E5" w:rsidRPr="00AF3A18">
              <w:rPr>
                <w:rFonts w:ascii="Times New Roman" w:hAnsi="Times New Roman"/>
                <w:b/>
                <w:sz w:val="24"/>
                <w:szCs w:val="24"/>
              </w:rPr>
              <w:t>racovno - technické aktivity</w:t>
            </w:r>
          </w:p>
        </w:tc>
        <w:tc>
          <w:tcPr>
            <w:tcW w:w="623" w:type="pct"/>
          </w:tcPr>
          <w:p w:rsidR="002E51E5" w:rsidRPr="00AF3A18" w:rsidRDefault="002E51E5" w:rsidP="00797E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Voľno - časové aktivity</w:t>
            </w:r>
          </w:p>
          <w:p w:rsidR="002E51E5" w:rsidRPr="00AF3A18" w:rsidRDefault="002E51E5" w:rsidP="00797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18">
              <w:rPr>
                <w:rFonts w:ascii="Times New Roman" w:hAnsi="Times New Roman"/>
                <w:b/>
                <w:sz w:val="24"/>
                <w:szCs w:val="24"/>
              </w:rPr>
              <w:t>Vyhodnotenie denných aktivít</w:t>
            </w:r>
          </w:p>
        </w:tc>
      </w:tr>
      <w:tr w:rsidR="001706CF" w:rsidRPr="00AF3A18" w:rsidTr="002E51E5">
        <w:tc>
          <w:tcPr>
            <w:tcW w:w="625" w:type="pct"/>
          </w:tcPr>
          <w:p w:rsidR="002E51E5" w:rsidRPr="00AF3A18" w:rsidRDefault="0099769B" w:rsidP="0079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/>
                <w:sz w:val="24"/>
                <w:szCs w:val="24"/>
              </w:rPr>
              <w:t>Pondelok</w:t>
            </w:r>
          </w:p>
        </w:tc>
        <w:tc>
          <w:tcPr>
            <w:tcW w:w="625" w:type="pct"/>
          </w:tcPr>
          <w:p w:rsidR="002E51E5" w:rsidRPr="00AF3A18" w:rsidRDefault="00175A7E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Vzájomná úcta</w:t>
            </w:r>
            <w:r w:rsidR="00386842">
              <w:rPr>
                <w:rFonts w:ascii="Times New Roman" w:hAnsi="Times New Roman" w:cs="Times New Roman"/>
                <w:sz w:val="24"/>
                <w:szCs w:val="24"/>
              </w:rPr>
              <w:t>, empatia</w:t>
            </w:r>
            <w:r w:rsidR="0099769B"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</w:tcPr>
          <w:p w:rsidR="002E51E5" w:rsidRPr="00AF3A18" w:rsidRDefault="00175A7E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Slovensko</w:t>
            </w:r>
            <w:r w:rsidR="00621B85"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– text -analyzovanie vybraných slov</w:t>
            </w:r>
          </w:p>
        </w:tc>
        <w:tc>
          <w:tcPr>
            <w:tcW w:w="625" w:type="pct"/>
          </w:tcPr>
          <w:p w:rsidR="002E51E5" w:rsidRPr="00AF3A18" w:rsidRDefault="00621B85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Cestujeme na hrad</w:t>
            </w:r>
            <w:r w:rsidR="00283D27"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77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83D27" w:rsidRPr="00AF3A18">
              <w:rPr>
                <w:rFonts w:ascii="Times New Roman" w:hAnsi="Times New Roman" w:cs="Times New Roman"/>
                <w:sz w:val="24"/>
                <w:szCs w:val="24"/>
              </w:rPr>
              <w:t>iešenie premeny jednotiek</w:t>
            </w:r>
          </w:p>
        </w:tc>
        <w:tc>
          <w:tcPr>
            <w:tcW w:w="625" w:type="pct"/>
          </w:tcPr>
          <w:p w:rsidR="002E51E5" w:rsidRPr="00AF3A18" w:rsidRDefault="0010549C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Slovensko –srdce Európy- </w:t>
            </w:r>
            <w:r w:rsidR="00E25A83" w:rsidRPr="00AF3A1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42355" w:rsidRPr="00AF3A18">
              <w:rPr>
                <w:rFonts w:ascii="Times New Roman" w:hAnsi="Times New Roman" w:cs="Times New Roman"/>
                <w:sz w:val="24"/>
                <w:szCs w:val="24"/>
              </w:rPr>
              <w:t>rčovanie svetových strán</w:t>
            </w:r>
          </w:p>
        </w:tc>
        <w:tc>
          <w:tcPr>
            <w:tcW w:w="626" w:type="pct"/>
          </w:tcPr>
          <w:p w:rsidR="002E51E5" w:rsidRPr="00AF3A18" w:rsidRDefault="0010549C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Susedné štáty Slovenska</w:t>
            </w:r>
            <w:r w:rsidR="00220213"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– prezentácia a rozhovor</w:t>
            </w:r>
          </w:p>
        </w:tc>
        <w:tc>
          <w:tcPr>
            <w:tcW w:w="626" w:type="pct"/>
          </w:tcPr>
          <w:p w:rsidR="002E51E5" w:rsidRPr="00AF3A18" w:rsidRDefault="00B42355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Tradičný slovenský účes – zapletaný vrkoč </w:t>
            </w:r>
          </w:p>
        </w:tc>
        <w:tc>
          <w:tcPr>
            <w:tcW w:w="623" w:type="pct"/>
          </w:tcPr>
          <w:p w:rsidR="00E25A83" w:rsidRPr="00AF3A18" w:rsidRDefault="00220213" w:rsidP="00FA7739">
            <w:pPr>
              <w:rPr>
                <w:rFonts w:ascii="Times New Roman" w:hAnsi="Times New Roman"/>
                <w:sz w:val="24"/>
                <w:szCs w:val="24"/>
              </w:rPr>
            </w:pPr>
            <w:r w:rsidRPr="00AF3A18">
              <w:rPr>
                <w:rFonts w:ascii="Times New Roman" w:hAnsi="Times New Roman"/>
                <w:sz w:val="24"/>
                <w:szCs w:val="24"/>
              </w:rPr>
              <w:t>U</w:t>
            </w:r>
            <w:r w:rsidR="00E25A83" w:rsidRPr="00AF3A18">
              <w:rPr>
                <w:rFonts w:ascii="Times New Roman" w:hAnsi="Times New Roman"/>
                <w:sz w:val="24"/>
                <w:szCs w:val="24"/>
              </w:rPr>
              <w:t xml:space="preserve">číme sa tancovať – </w:t>
            </w:r>
            <w:r w:rsidR="00325288" w:rsidRPr="00AF3A18">
              <w:rPr>
                <w:rFonts w:ascii="Times New Roman" w:hAnsi="Times New Roman"/>
                <w:sz w:val="24"/>
                <w:szCs w:val="24"/>
              </w:rPr>
              <w:t>Majorán, majorán</w:t>
            </w:r>
          </w:p>
          <w:p w:rsidR="002E51E5" w:rsidRPr="00AF3A18" w:rsidRDefault="00FA7739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220213" w:rsidRPr="00AF3A18">
              <w:rPr>
                <w:rFonts w:ascii="Times New Roman" w:hAnsi="Times New Roman"/>
                <w:sz w:val="24"/>
                <w:szCs w:val="24"/>
              </w:rPr>
              <w:t>yhodnotenie denných aktivít</w:t>
            </w:r>
          </w:p>
        </w:tc>
      </w:tr>
      <w:tr w:rsidR="001706CF" w:rsidRPr="00AF3A18" w:rsidTr="002E51E5">
        <w:tc>
          <w:tcPr>
            <w:tcW w:w="625" w:type="pct"/>
          </w:tcPr>
          <w:p w:rsidR="002E51E5" w:rsidRPr="00AF3A18" w:rsidRDefault="00175A7E" w:rsidP="0079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625" w:type="pct"/>
          </w:tcPr>
          <w:p w:rsidR="002E51E5" w:rsidRPr="00AF3A18" w:rsidRDefault="0099769B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Dôvera a rešpekt v kolektíve</w:t>
            </w:r>
          </w:p>
        </w:tc>
        <w:tc>
          <w:tcPr>
            <w:tcW w:w="625" w:type="pct"/>
          </w:tcPr>
          <w:p w:rsidR="002E51E5" w:rsidRPr="00AF3A18" w:rsidRDefault="00621B85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I am from Slovakia – predstavenie sa</w:t>
            </w:r>
          </w:p>
        </w:tc>
        <w:tc>
          <w:tcPr>
            <w:tcW w:w="625" w:type="pct"/>
          </w:tcPr>
          <w:p w:rsidR="002E51E5" w:rsidRPr="00AF3A18" w:rsidRDefault="00283D27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Cestujeme do Bratislavy </w:t>
            </w:r>
            <w:r w:rsidR="00B42355" w:rsidRPr="00AF3A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55" w:rsidRPr="00AF3A18">
              <w:rPr>
                <w:rFonts w:ascii="Times New Roman" w:hAnsi="Times New Roman" w:cs="Times New Roman"/>
                <w:sz w:val="24"/>
                <w:szCs w:val="24"/>
              </w:rPr>
              <w:t>odhad vzdialenosti</w:t>
            </w:r>
          </w:p>
        </w:tc>
        <w:tc>
          <w:tcPr>
            <w:tcW w:w="625" w:type="pct"/>
          </w:tcPr>
          <w:p w:rsidR="002E51E5" w:rsidRPr="00AF3A18" w:rsidRDefault="00933BA5" w:rsidP="009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Slovenské rieky</w:t>
            </w:r>
            <w:r w:rsidR="002F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práca s mapou a encyklopédiou, tvorba pexesa: Mesto - Rieka </w:t>
            </w:r>
          </w:p>
        </w:tc>
        <w:tc>
          <w:tcPr>
            <w:tcW w:w="626" w:type="pct"/>
          </w:tcPr>
          <w:p w:rsidR="002E51E5" w:rsidRPr="00AF3A18" w:rsidRDefault="003D1005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Multikultúr</w:t>
            </w: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560EFC"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Bratislava - tolerancia inakosti</w:t>
            </w:r>
            <w:r w:rsidR="006729E1"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– tvorba pracovného listu</w:t>
            </w:r>
          </w:p>
        </w:tc>
        <w:tc>
          <w:tcPr>
            <w:tcW w:w="626" w:type="pct"/>
          </w:tcPr>
          <w:p w:rsidR="002E51E5" w:rsidRPr="00AF3A18" w:rsidRDefault="008E3E70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Bratislavský hrad – práca z </w:t>
            </w:r>
            <w:r w:rsidR="00FA7739">
              <w:rPr>
                <w:rFonts w:ascii="Times New Roman" w:hAnsi="Times New Roman" w:cs="Times New Roman"/>
                <w:sz w:val="24"/>
                <w:szCs w:val="24"/>
              </w:rPr>
              <w:t>odpadového</w:t>
            </w: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materiálu</w:t>
            </w:r>
          </w:p>
        </w:tc>
        <w:tc>
          <w:tcPr>
            <w:tcW w:w="623" w:type="pct"/>
          </w:tcPr>
          <w:p w:rsidR="00E25A83" w:rsidRPr="00AF3A18" w:rsidRDefault="00E25A83" w:rsidP="00FA7739">
            <w:pPr>
              <w:rPr>
                <w:rFonts w:ascii="Times New Roman" w:hAnsi="Times New Roman"/>
                <w:sz w:val="24"/>
                <w:szCs w:val="24"/>
              </w:rPr>
            </w:pPr>
            <w:r w:rsidRPr="00AF3A18">
              <w:rPr>
                <w:rFonts w:ascii="Times New Roman" w:hAnsi="Times New Roman"/>
                <w:sz w:val="24"/>
                <w:szCs w:val="24"/>
              </w:rPr>
              <w:t>Varíme bryndzové halušky,</w:t>
            </w:r>
          </w:p>
          <w:p w:rsidR="002E51E5" w:rsidRPr="00AF3A18" w:rsidRDefault="00FA7739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220213" w:rsidRPr="00AF3A18">
              <w:rPr>
                <w:rFonts w:ascii="Times New Roman" w:hAnsi="Times New Roman"/>
                <w:sz w:val="24"/>
                <w:szCs w:val="24"/>
              </w:rPr>
              <w:t>yhodnotenie denných aktivít</w:t>
            </w:r>
          </w:p>
        </w:tc>
      </w:tr>
      <w:tr w:rsidR="001706CF" w:rsidRPr="00AF3A18" w:rsidTr="002E51E5">
        <w:tc>
          <w:tcPr>
            <w:tcW w:w="625" w:type="pct"/>
          </w:tcPr>
          <w:p w:rsidR="002E51E5" w:rsidRPr="00AF3A18" w:rsidRDefault="00175A7E" w:rsidP="0079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625" w:type="pct"/>
          </w:tcPr>
          <w:p w:rsidR="002E51E5" w:rsidRPr="00AF3A18" w:rsidRDefault="0099769B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Zodpovednosť</w:t>
            </w:r>
          </w:p>
        </w:tc>
        <w:tc>
          <w:tcPr>
            <w:tcW w:w="625" w:type="pct"/>
          </w:tcPr>
          <w:p w:rsidR="002E51E5" w:rsidRPr="00AF3A18" w:rsidRDefault="00B42355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Slovensko – didaktická hra na zopakovanie slovných druhov</w:t>
            </w:r>
          </w:p>
        </w:tc>
        <w:tc>
          <w:tcPr>
            <w:tcW w:w="625" w:type="pct"/>
          </w:tcPr>
          <w:p w:rsidR="002E51E5" w:rsidRPr="00AF3A18" w:rsidRDefault="00B42355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Mapa S</w:t>
            </w:r>
            <w:r w:rsidR="00283D27" w:rsidRPr="00AF3A18">
              <w:rPr>
                <w:rFonts w:ascii="Times New Roman" w:hAnsi="Times New Roman" w:cs="Times New Roman"/>
                <w:sz w:val="24"/>
                <w:szCs w:val="24"/>
              </w:rPr>
              <w:t>lovenska – mierka mapy, meranie vzdialeností</w:t>
            </w:r>
          </w:p>
        </w:tc>
        <w:tc>
          <w:tcPr>
            <w:tcW w:w="625" w:type="pct"/>
          </w:tcPr>
          <w:p w:rsidR="002E51E5" w:rsidRPr="00AF3A18" w:rsidRDefault="0010549C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Chránené krajinné oblasti – prezentácia, rozhovor</w:t>
            </w:r>
          </w:p>
        </w:tc>
        <w:tc>
          <w:tcPr>
            <w:tcW w:w="626" w:type="pct"/>
          </w:tcPr>
          <w:p w:rsidR="002E51E5" w:rsidRPr="00AF3A18" w:rsidRDefault="006729E1" w:rsidP="00B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A5">
              <w:rPr>
                <w:rFonts w:ascii="Times New Roman" w:hAnsi="Times New Roman" w:cs="Times New Roman"/>
                <w:sz w:val="24"/>
                <w:szCs w:val="24"/>
              </w:rPr>
              <w:t xml:space="preserve">Slovensko </w:t>
            </w:r>
            <w:r w:rsidR="00BE78A9">
              <w:rPr>
                <w:rFonts w:ascii="Times New Roman" w:hAnsi="Times New Roman" w:cs="Times New Roman"/>
                <w:sz w:val="24"/>
                <w:szCs w:val="24"/>
              </w:rPr>
              <w:t>–Som hrdí Slovák</w:t>
            </w:r>
            <w:r w:rsidR="008E3E70"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8A9">
              <w:rPr>
                <w:rFonts w:ascii="Times New Roman" w:hAnsi="Times New Roman" w:cs="Times New Roman"/>
                <w:sz w:val="24"/>
                <w:szCs w:val="24"/>
              </w:rPr>
              <w:t xml:space="preserve">– symboly – skupinová </w:t>
            </w:r>
            <w:r w:rsidR="00BE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práca</w:t>
            </w:r>
          </w:p>
        </w:tc>
        <w:tc>
          <w:tcPr>
            <w:tcW w:w="626" w:type="pct"/>
          </w:tcPr>
          <w:p w:rsidR="002E51E5" w:rsidRPr="00AF3A18" w:rsidRDefault="008E3E70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Výroba handrovej bábiky</w:t>
            </w:r>
          </w:p>
        </w:tc>
        <w:tc>
          <w:tcPr>
            <w:tcW w:w="623" w:type="pct"/>
          </w:tcPr>
          <w:p w:rsidR="00E25A83" w:rsidRPr="00AF3A18" w:rsidRDefault="00E25A83" w:rsidP="00FA7739">
            <w:pPr>
              <w:rPr>
                <w:rFonts w:ascii="Times New Roman" w:hAnsi="Times New Roman"/>
                <w:sz w:val="24"/>
                <w:szCs w:val="24"/>
              </w:rPr>
            </w:pPr>
            <w:r w:rsidRPr="00AF3A18">
              <w:rPr>
                <w:rFonts w:ascii="Times New Roman" w:hAnsi="Times New Roman"/>
                <w:sz w:val="24"/>
                <w:szCs w:val="24"/>
              </w:rPr>
              <w:t>Zahrajme s</w:t>
            </w:r>
            <w:r w:rsidR="001706CF" w:rsidRPr="00AF3A18">
              <w:rPr>
                <w:rFonts w:ascii="Times New Roman" w:hAnsi="Times New Roman"/>
                <w:sz w:val="24"/>
                <w:szCs w:val="24"/>
              </w:rPr>
              <w:t>i</w:t>
            </w:r>
            <w:r w:rsidRPr="00AF3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6CF" w:rsidRPr="00AF3A18">
              <w:rPr>
                <w:rFonts w:ascii="Times New Roman" w:hAnsi="Times New Roman"/>
                <w:sz w:val="24"/>
                <w:szCs w:val="24"/>
              </w:rPr>
              <w:t>divadielko</w:t>
            </w:r>
          </w:p>
          <w:p w:rsidR="002E51E5" w:rsidRPr="00AF3A18" w:rsidRDefault="00FA7739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220213" w:rsidRPr="00AF3A18">
              <w:rPr>
                <w:rFonts w:ascii="Times New Roman" w:hAnsi="Times New Roman"/>
                <w:sz w:val="24"/>
                <w:szCs w:val="24"/>
              </w:rPr>
              <w:t>yhodnotenie denných aktivít</w:t>
            </w:r>
          </w:p>
        </w:tc>
      </w:tr>
      <w:tr w:rsidR="001706CF" w:rsidRPr="00AF3A18" w:rsidTr="002E51E5">
        <w:tc>
          <w:tcPr>
            <w:tcW w:w="625" w:type="pct"/>
          </w:tcPr>
          <w:p w:rsidR="002E51E5" w:rsidRPr="00AF3A18" w:rsidRDefault="00175A7E" w:rsidP="0079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625" w:type="pct"/>
          </w:tcPr>
          <w:p w:rsidR="002E51E5" w:rsidRPr="00AF3A18" w:rsidRDefault="0099769B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Reflexia a sebareflexia</w:t>
            </w:r>
          </w:p>
        </w:tc>
        <w:tc>
          <w:tcPr>
            <w:tcW w:w="625" w:type="pct"/>
          </w:tcPr>
          <w:p w:rsidR="002E51E5" w:rsidRPr="00AF3A18" w:rsidRDefault="00621B85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In  the shop - nakupujeme</w:t>
            </w:r>
          </w:p>
        </w:tc>
        <w:tc>
          <w:tcPr>
            <w:tcW w:w="625" w:type="pct"/>
          </w:tcPr>
          <w:p w:rsidR="002E51E5" w:rsidRPr="00AF3A18" w:rsidRDefault="00FA7739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ozdelím sa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priateľom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83D27" w:rsidRPr="00AF3A18">
              <w:rPr>
                <w:rFonts w:ascii="Times New Roman" w:hAnsi="Times New Roman" w:cs="Times New Roman"/>
                <w:sz w:val="24"/>
                <w:szCs w:val="24"/>
              </w:rPr>
              <w:t>elenie so zvyškom</w:t>
            </w:r>
            <w:r w:rsidR="0010549C"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</w:tcPr>
          <w:p w:rsidR="002E51E5" w:rsidRPr="00AF3A18" w:rsidRDefault="00560EFC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Zdravá výživa – základ života</w:t>
            </w:r>
            <w:r w:rsidR="001706CF"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– rolová hra</w:t>
            </w:r>
          </w:p>
        </w:tc>
        <w:tc>
          <w:tcPr>
            <w:tcW w:w="626" w:type="pct"/>
          </w:tcPr>
          <w:p w:rsidR="002E51E5" w:rsidRPr="00AF3A18" w:rsidRDefault="008E3E70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Nácvik hry </w:t>
            </w:r>
            <w:r w:rsidR="00976C33" w:rsidRPr="00AF3A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73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76C33" w:rsidRPr="00AF3A18">
              <w:rPr>
                <w:rFonts w:ascii="Times New Roman" w:hAnsi="Times New Roman" w:cs="Times New Roman"/>
                <w:sz w:val="24"/>
                <w:szCs w:val="24"/>
              </w:rPr>
              <w:t>vocie , zelenina</w:t>
            </w:r>
          </w:p>
        </w:tc>
        <w:tc>
          <w:tcPr>
            <w:tcW w:w="626" w:type="pct"/>
          </w:tcPr>
          <w:p w:rsidR="002E51E5" w:rsidRPr="00AF3A18" w:rsidRDefault="001706CF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Zdravé potraviny - m</w:t>
            </w:r>
            <w:r w:rsidR="00976C33" w:rsidRPr="00AF3A18">
              <w:rPr>
                <w:rFonts w:ascii="Times New Roman" w:hAnsi="Times New Roman" w:cs="Times New Roman"/>
                <w:sz w:val="24"/>
                <w:szCs w:val="24"/>
              </w:rPr>
              <w:t>odelovanie zo slaného cesta</w:t>
            </w:r>
          </w:p>
        </w:tc>
        <w:tc>
          <w:tcPr>
            <w:tcW w:w="623" w:type="pct"/>
          </w:tcPr>
          <w:p w:rsidR="002E51E5" w:rsidRPr="00AF3A18" w:rsidRDefault="00E25A83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/>
                <w:sz w:val="24"/>
                <w:szCs w:val="24"/>
              </w:rPr>
              <w:t xml:space="preserve">Pohybom ku zdraviu </w:t>
            </w:r>
            <w:r w:rsidR="00325288" w:rsidRPr="00AF3A18">
              <w:rPr>
                <w:rFonts w:ascii="Times New Roman" w:hAnsi="Times New Roman"/>
                <w:sz w:val="24"/>
                <w:szCs w:val="24"/>
              </w:rPr>
              <w:t>s ľudovou hudbou,</w:t>
            </w:r>
            <w:r w:rsidRPr="00AF3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739">
              <w:rPr>
                <w:rFonts w:ascii="Times New Roman" w:hAnsi="Times New Roman"/>
                <w:sz w:val="24"/>
                <w:szCs w:val="24"/>
              </w:rPr>
              <w:t>V</w:t>
            </w:r>
            <w:r w:rsidR="00220213" w:rsidRPr="00AF3A18">
              <w:rPr>
                <w:rFonts w:ascii="Times New Roman" w:hAnsi="Times New Roman"/>
                <w:sz w:val="24"/>
                <w:szCs w:val="24"/>
              </w:rPr>
              <w:t>yhodnotenie denných aktivít</w:t>
            </w:r>
          </w:p>
        </w:tc>
      </w:tr>
      <w:tr w:rsidR="001706CF" w:rsidRPr="00AF3A18" w:rsidTr="002E51E5">
        <w:tc>
          <w:tcPr>
            <w:tcW w:w="625" w:type="pct"/>
          </w:tcPr>
          <w:p w:rsidR="0099769B" w:rsidRPr="00AF3A18" w:rsidRDefault="00175A7E" w:rsidP="0079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625" w:type="pct"/>
          </w:tcPr>
          <w:p w:rsidR="0099769B" w:rsidRPr="00AF3A18" w:rsidRDefault="00175A7E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Vzájomné riešenie problémov</w:t>
            </w:r>
          </w:p>
        </w:tc>
        <w:tc>
          <w:tcPr>
            <w:tcW w:w="625" w:type="pct"/>
          </w:tcPr>
          <w:p w:rsidR="0099769B" w:rsidRPr="00AF3A18" w:rsidRDefault="00B42355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Slovenský salaš – rozhovor – podstatné a prídavné mená</w:t>
            </w:r>
          </w:p>
        </w:tc>
        <w:tc>
          <w:tcPr>
            <w:tcW w:w="625" w:type="pct"/>
          </w:tcPr>
          <w:p w:rsidR="0099769B" w:rsidRPr="00AF3A18" w:rsidRDefault="00283D27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Finančná gramotnosť</w:t>
            </w:r>
            <w:r w:rsidR="00560EFC"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– ako hospodáriť s</w:t>
            </w:r>
            <w:r w:rsidR="001706CF" w:rsidRPr="00AF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0EFC" w:rsidRPr="00AF3A18">
              <w:rPr>
                <w:rFonts w:ascii="Times New Roman" w:hAnsi="Times New Roman" w:cs="Times New Roman"/>
                <w:sz w:val="24"/>
                <w:szCs w:val="24"/>
              </w:rPr>
              <w:t>peniazmi</w:t>
            </w:r>
            <w:r w:rsidR="001706CF"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– sčítanie a odčítanie</w:t>
            </w:r>
          </w:p>
        </w:tc>
        <w:tc>
          <w:tcPr>
            <w:tcW w:w="625" w:type="pct"/>
          </w:tcPr>
          <w:p w:rsidR="0099769B" w:rsidRPr="00AF3A18" w:rsidRDefault="00560EFC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Na salaši - hospodárske využitie zvierat</w:t>
            </w:r>
            <w:r w:rsidR="001706CF"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– prednáška  </w:t>
            </w:r>
          </w:p>
        </w:tc>
        <w:tc>
          <w:tcPr>
            <w:tcW w:w="626" w:type="pct"/>
          </w:tcPr>
          <w:p w:rsidR="0099769B" w:rsidRPr="00AF3A18" w:rsidRDefault="00976C33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Slovenské jarmoky</w:t>
            </w:r>
            <w:r w:rsidR="001706CF"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7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706CF"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diskusia</w:t>
            </w:r>
            <w:r w:rsidR="00DB0E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739">
              <w:rPr>
                <w:rFonts w:ascii="Times New Roman" w:hAnsi="Times New Roman" w:cs="Times New Roman"/>
                <w:sz w:val="24"/>
                <w:szCs w:val="24"/>
              </w:rPr>
              <w:t xml:space="preserve"> zážitkové učenie</w:t>
            </w:r>
          </w:p>
        </w:tc>
        <w:tc>
          <w:tcPr>
            <w:tcW w:w="626" w:type="pct"/>
          </w:tcPr>
          <w:p w:rsidR="0099769B" w:rsidRPr="00AF3A18" w:rsidRDefault="00B42355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Uvime si venček</w:t>
            </w:r>
            <w:r w:rsidR="001706CF"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z kvetov</w:t>
            </w:r>
          </w:p>
        </w:tc>
        <w:tc>
          <w:tcPr>
            <w:tcW w:w="623" w:type="pct"/>
          </w:tcPr>
          <w:p w:rsidR="001706CF" w:rsidRPr="00AF3A18" w:rsidRDefault="00AF3A18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Buky váľať</w:t>
            </w:r>
            <w:r w:rsidR="001706CF"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 xml:space="preserve">nácvik pohybovej </w:t>
            </w:r>
            <w:r w:rsidR="001706CF" w:rsidRPr="00AF3A1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r w:rsidRPr="00AF3A1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99769B" w:rsidRPr="00AF3A18" w:rsidRDefault="00DB0E63" w:rsidP="00FA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20213" w:rsidRPr="00AF3A18">
              <w:rPr>
                <w:rFonts w:ascii="Times New Roman" w:hAnsi="Times New Roman"/>
                <w:sz w:val="24"/>
                <w:szCs w:val="24"/>
              </w:rPr>
              <w:t xml:space="preserve">yhodnotenie </w:t>
            </w:r>
            <w:r w:rsidR="00AF3A18">
              <w:rPr>
                <w:rFonts w:ascii="Times New Roman" w:hAnsi="Times New Roman"/>
                <w:sz w:val="24"/>
                <w:szCs w:val="24"/>
              </w:rPr>
              <w:t>letnej školy</w:t>
            </w:r>
          </w:p>
        </w:tc>
      </w:tr>
    </w:tbl>
    <w:p w:rsidR="00870F6C" w:rsidRPr="00AF3A18" w:rsidRDefault="00870F6C" w:rsidP="00870F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0F6C" w:rsidRPr="00AF3A18" w:rsidSect="00870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6C"/>
    <w:rsid w:val="0010549C"/>
    <w:rsid w:val="001706CF"/>
    <w:rsid w:val="00175A7E"/>
    <w:rsid w:val="00220213"/>
    <w:rsid w:val="002655B8"/>
    <w:rsid w:val="00283D27"/>
    <w:rsid w:val="002C5D40"/>
    <w:rsid w:val="002E51E5"/>
    <w:rsid w:val="002F529A"/>
    <w:rsid w:val="00325288"/>
    <w:rsid w:val="00386842"/>
    <w:rsid w:val="003D1005"/>
    <w:rsid w:val="00560EFC"/>
    <w:rsid w:val="00621B85"/>
    <w:rsid w:val="006729E1"/>
    <w:rsid w:val="00797E33"/>
    <w:rsid w:val="00870F6C"/>
    <w:rsid w:val="00893212"/>
    <w:rsid w:val="008E3E70"/>
    <w:rsid w:val="00933BA5"/>
    <w:rsid w:val="00976C33"/>
    <w:rsid w:val="0099769B"/>
    <w:rsid w:val="00AF3A18"/>
    <w:rsid w:val="00B42355"/>
    <w:rsid w:val="00BE78A9"/>
    <w:rsid w:val="00D42782"/>
    <w:rsid w:val="00DB0E63"/>
    <w:rsid w:val="00E25A83"/>
    <w:rsid w:val="00F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6F4F1-8EA0-41BE-A342-24BE2118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E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Jančovičová</dc:creator>
  <cp:keywords/>
  <dc:description/>
  <cp:lastModifiedBy>Sekretariát</cp:lastModifiedBy>
  <cp:revision>6</cp:revision>
  <cp:lastPrinted>2021-06-01T04:52:00Z</cp:lastPrinted>
  <dcterms:created xsi:type="dcterms:W3CDTF">2021-05-30T12:25:00Z</dcterms:created>
  <dcterms:modified xsi:type="dcterms:W3CDTF">2021-06-01T10:16:00Z</dcterms:modified>
</cp:coreProperties>
</file>