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2C" w:rsidRPr="00035024" w:rsidRDefault="00D3512C" w:rsidP="00035024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035024">
        <w:rPr>
          <w:rFonts w:ascii="Times New Roman" w:hAnsi="Times New Roman" w:cs="Times New Roman"/>
          <w:b/>
          <w:color w:val="0070C0"/>
          <w:sz w:val="24"/>
        </w:rPr>
        <w:t xml:space="preserve">Uczniowie,  poniżej praca na </w:t>
      </w:r>
      <w:r w:rsidR="00B45D82" w:rsidRPr="00035024">
        <w:rPr>
          <w:rFonts w:ascii="Times New Roman" w:hAnsi="Times New Roman" w:cs="Times New Roman"/>
          <w:b/>
          <w:color w:val="0070C0"/>
          <w:sz w:val="24"/>
        </w:rPr>
        <w:t xml:space="preserve"> najbliższe tygodnie – do zakończenia roku szkolnego</w:t>
      </w:r>
      <w:r w:rsidR="00035024">
        <w:rPr>
          <w:rFonts w:ascii="Times New Roman" w:hAnsi="Times New Roman" w:cs="Times New Roman"/>
          <w:b/>
          <w:color w:val="0070C0"/>
          <w:sz w:val="24"/>
        </w:rPr>
        <w:t>.</w:t>
      </w:r>
      <w:r w:rsidRPr="00035024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035024">
        <w:rPr>
          <w:rFonts w:ascii="Times New Roman" w:hAnsi="Times New Roman" w:cs="Times New Roman"/>
          <w:b/>
          <w:color w:val="0070C0"/>
          <w:sz w:val="24"/>
        </w:rPr>
        <w:br/>
      </w:r>
      <w:r w:rsidRPr="00035024">
        <w:rPr>
          <w:rFonts w:ascii="Times New Roman" w:hAnsi="Times New Roman" w:cs="Times New Roman"/>
          <w:b/>
          <w:color w:val="0070C0"/>
          <w:sz w:val="24"/>
        </w:rPr>
        <w:t>Zapisz temat lekcji i uzupełnij notatkę:</w:t>
      </w:r>
    </w:p>
    <w:p w:rsidR="00D3512C" w:rsidRPr="00CA6BCC" w:rsidRDefault="00D3512C" w:rsidP="00D351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>Lekcja</w:t>
      </w:r>
    </w:p>
    <w:p w:rsidR="00D3512C" w:rsidRDefault="00D3512C" w:rsidP="00D351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 xml:space="preserve">Temat : </w:t>
      </w:r>
      <w:r w:rsidR="00B45D82">
        <w:rPr>
          <w:rFonts w:ascii="Times New Roman" w:hAnsi="Times New Roman" w:cs="Times New Roman"/>
          <w:sz w:val="32"/>
          <w:szCs w:val="24"/>
        </w:rPr>
        <w:t xml:space="preserve">Właściwości </w:t>
      </w:r>
      <w:r>
        <w:rPr>
          <w:rFonts w:ascii="Times New Roman" w:hAnsi="Times New Roman" w:cs="Times New Roman"/>
          <w:sz w:val="32"/>
          <w:szCs w:val="24"/>
        </w:rPr>
        <w:t>wodorotlenków.</w:t>
      </w:r>
    </w:p>
    <w:p w:rsidR="00D3512C" w:rsidRPr="00035024" w:rsidRDefault="00D3512C" w:rsidP="00D351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E69B1" w:rsidRPr="00B45D82" w:rsidRDefault="00B45D82" w:rsidP="00B45D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45D82">
        <w:rPr>
          <w:rFonts w:ascii="Times New Roman" w:hAnsi="Times New Roman" w:cs="Times New Roman"/>
          <w:sz w:val="24"/>
        </w:rPr>
        <w:t>Właściwości wodorotlenków:</w:t>
      </w:r>
      <w:r w:rsidR="000E2010">
        <w:rPr>
          <w:rFonts w:ascii="Times New Roman" w:hAnsi="Times New Roman" w:cs="Times New Roman"/>
          <w:sz w:val="24"/>
        </w:rPr>
        <w:t xml:space="preserve"> </w:t>
      </w:r>
      <w:r w:rsidR="000E2010">
        <w:rPr>
          <w:rFonts w:ascii="Times New Roman" w:hAnsi="Times New Roman" w:cs="Times New Roman"/>
          <w:b/>
          <w:color w:val="0070C0"/>
        </w:rPr>
        <w:t>wydrukuj/przerysuj i uzupełnij tabelę na podstawie str. 213 i 216</w:t>
      </w:r>
    </w:p>
    <w:tbl>
      <w:tblPr>
        <w:tblStyle w:val="Tabela-Siatka"/>
        <w:tblW w:w="0" w:type="auto"/>
        <w:jc w:val="center"/>
        <w:tblLook w:val="04A0"/>
      </w:tblPr>
      <w:tblGrid>
        <w:gridCol w:w="3652"/>
        <w:gridCol w:w="2286"/>
        <w:gridCol w:w="2127"/>
        <w:gridCol w:w="2675"/>
      </w:tblGrid>
      <w:tr w:rsidR="00B45D82" w:rsidTr="000E2010">
        <w:trPr>
          <w:jc w:val="center"/>
        </w:trPr>
        <w:tc>
          <w:tcPr>
            <w:tcW w:w="3652" w:type="dxa"/>
          </w:tcPr>
          <w:p w:rsidR="00B45D82" w:rsidRDefault="00B45D82" w:rsidP="000E20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</w:tcPr>
          <w:p w:rsidR="00B45D82" w:rsidRPr="00B45D82" w:rsidRDefault="00B45D82" w:rsidP="000E20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5D82">
              <w:rPr>
                <w:rFonts w:ascii="Times New Roman" w:hAnsi="Times New Roman" w:cs="Times New Roman"/>
                <w:sz w:val="28"/>
              </w:rPr>
              <w:t>wodorotlenek sodu</w:t>
            </w:r>
          </w:p>
        </w:tc>
        <w:tc>
          <w:tcPr>
            <w:tcW w:w="2127" w:type="dxa"/>
          </w:tcPr>
          <w:p w:rsidR="00B45D82" w:rsidRPr="00B45D82" w:rsidRDefault="00B45D82" w:rsidP="000E20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5D82">
              <w:rPr>
                <w:rFonts w:ascii="Times New Roman" w:hAnsi="Times New Roman" w:cs="Times New Roman"/>
                <w:sz w:val="28"/>
              </w:rPr>
              <w:t>wodorotlenek potasu</w:t>
            </w:r>
          </w:p>
        </w:tc>
        <w:tc>
          <w:tcPr>
            <w:tcW w:w="2675" w:type="dxa"/>
          </w:tcPr>
          <w:p w:rsidR="000E2010" w:rsidRDefault="00B45D82" w:rsidP="000E20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5D82">
              <w:rPr>
                <w:rFonts w:ascii="Times New Roman" w:hAnsi="Times New Roman" w:cs="Times New Roman"/>
                <w:sz w:val="28"/>
              </w:rPr>
              <w:t xml:space="preserve">wodorotlenek </w:t>
            </w:r>
          </w:p>
          <w:p w:rsidR="00B45D82" w:rsidRPr="00B45D82" w:rsidRDefault="00B45D82" w:rsidP="000E20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5D82">
              <w:rPr>
                <w:rFonts w:ascii="Times New Roman" w:hAnsi="Times New Roman" w:cs="Times New Roman"/>
                <w:sz w:val="28"/>
              </w:rPr>
              <w:t>wapnia</w:t>
            </w:r>
          </w:p>
        </w:tc>
      </w:tr>
      <w:tr w:rsidR="000E2010" w:rsidTr="000E2010">
        <w:trPr>
          <w:jc w:val="center"/>
        </w:trPr>
        <w:tc>
          <w:tcPr>
            <w:tcW w:w="3652" w:type="dxa"/>
          </w:tcPr>
          <w:p w:rsidR="000E2010" w:rsidRPr="00035024" w:rsidRDefault="000E2010" w:rsidP="000E20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35024">
              <w:rPr>
                <w:rFonts w:ascii="Times New Roman" w:hAnsi="Times New Roman" w:cs="Times New Roman"/>
                <w:sz w:val="24"/>
              </w:rPr>
              <w:t>stan skupienia</w:t>
            </w:r>
          </w:p>
        </w:tc>
        <w:tc>
          <w:tcPr>
            <w:tcW w:w="4413" w:type="dxa"/>
            <w:gridSpan w:val="2"/>
          </w:tcPr>
          <w:p w:rsidR="000E2010" w:rsidRDefault="000E2010" w:rsidP="000E201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0E2010" w:rsidRDefault="000E2010" w:rsidP="000E201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2010" w:rsidTr="000E2010">
        <w:trPr>
          <w:jc w:val="center"/>
        </w:trPr>
        <w:tc>
          <w:tcPr>
            <w:tcW w:w="3652" w:type="dxa"/>
          </w:tcPr>
          <w:p w:rsidR="000E2010" w:rsidRPr="00035024" w:rsidRDefault="000E2010" w:rsidP="000E20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35024">
              <w:rPr>
                <w:rFonts w:ascii="Times New Roman" w:hAnsi="Times New Roman" w:cs="Times New Roman"/>
                <w:sz w:val="24"/>
              </w:rPr>
              <w:t>barwa</w:t>
            </w:r>
          </w:p>
        </w:tc>
        <w:tc>
          <w:tcPr>
            <w:tcW w:w="4413" w:type="dxa"/>
            <w:gridSpan w:val="2"/>
          </w:tcPr>
          <w:p w:rsidR="000E2010" w:rsidRDefault="000E2010" w:rsidP="000E201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0E2010" w:rsidRDefault="000E2010" w:rsidP="000E201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2010" w:rsidTr="000E2010">
        <w:trPr>
          <w:jc w:val="center"/>
        </w:trPr>
        <w:tc>
          <w:tcPr>
            <w:tcW w:w="3652" w:type="dxa"/>
          </w:tcPr>
          <w:p w:rsidR="000E2010" w:rsidRPr="00035024" w:rsidRDefault="000E2010" w:rsidP="000E20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35024">
              <w:rPr>
                <w:rFonts w:ascii="Times New Roman" w:hAnsi="Times New Roman" w:cs="Times New Roman"/>
                <w:sz w:val="24"/>
              </w:rPr>
              <w:t>rozpuszczalność w wodzie</w:t>
            </w:r>
          </w:p>
        </w:tc>
        <w:tc>
          <w:tcPr>
            <w:tcW w:w="4413" w:type="dxa"/>
            <w:gridSpan w:val="2"/>
          </w:tcPr>
          <w:p w:rsidR="000E2010" w:rsidRDefault="000E2010" w:rsidP="000E201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0E2010" w:rsidRDefault="000E2010" w:rsidP="000E201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2010" w:rsidTr="000E2010">
        <w:trPr>
          <w:jc w:val="center"/>
        </w:trPr>
        <w:tc>
          <w:tcPr>
            <w:tcW w:w="3652" w:type="dxa"/>
          </w:tcPr>
          <w:p w:rsidR="000E2010" w:rsidRPr="00035024" w:rsidRDefault="000E2010" w:rsidP="000E20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35024">
              <w:rPr>
                <w:rFonts w:ascii="Times New Roman" w:hAnsi="Times New Roman" w:cs="Times New Roman"/>
                <w:sz w:val="24"/>
              </w:rPr>
              <w:t>higroskopijność (tak/nie)</w:t>
            </w:r>
          </w:p>
        </w:tc>
        <w:tc>
          <w:tcPr>
            <w:tcW w:w="4413" w:type="dxa"/>
            <w:gridSpan w:val="2"/>
          </w:tcPr>
          <w:p w:rsidR="000E2010" w:rsidRDefault="000E2010" w:rsidP="000E201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0E2010" w:rsidRDefault="000E2010" w:rsidP="000E201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2010" w:rsidTr="000E2010">
        <w:trPr>
          <w:jc w:val="center"/>
        </w:trPr>
        <w:tc>
          <w:tcPr>
            <w:tcW w:w="3652" w:type="dxa"/>
          </w:tcPr>
          <w:p w:rsidR="000E2010" w:rsidRPr="00035024" w:rsidRDefault="000E2010" w:rsidP="000E201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35024">
              <w:rPr>
                <w:rFonts w:ascii="Times New Roman" w:hAnsi="Times New Roman" w:cs="Times New Roman"/>
                <w:sz w:val="24"/>
              </w:rPr>
              <w:t>żrący (tak/nie)</w:t>
            </w:r>
          </w:p>
        </w:tc>
        <w:tc>
          <w:tcPr>
            <w:tcW w:w="4413" w:type="dxa"/>
            <w:gridSpan w:val="2"/>
          </w:tcPr>
          <w:p w:rsidR="000E2010" w:rsidRDefault="000E2010" w:rsidP="000E201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0E2010" w:rsidRDefault="000E2010" w:rsidP="000E201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5D82" w:rsidRPr="00035024" w:rsidRDefault="00B45D82" w:rsidP="00B45D82">
      <w:pPr>
        <w:rPr>
          <w:rFonts w:ascii="Times New Roman" w:hAnsi="Times New Roman" w:cs="Times New Roman"/>
          <w:sz w:val="2"/>
        </w:rPr>
      </w:pPr>
    </w:p>
    <w:p w:rsidR="000E2010" w:rsidRPr="000E2010" w:rsidRDefault="000E2010" w:rsidP="000E20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E2010">
        <w:rPr>
          <w:rFonts w:ascii="Times New Roman" w:hAnsi="Times New Roman" w:cs="Times New Roman"/>
          <w:sz w:val="24"/>
        </w:rPr>
        <w:t xml:space="preserve">Wodorotlenki rozpuszczalne w wodzie nazywamy </w:t>
      </w:r>
      <w:r w:rsidRPr="000E2010">
        <w:rPr>
          <w:rFonts w:ascii="Times New Roman" w:hAnsi="Times New Roman" w:cs="Times New Roman"/>
          <w:b/>
          <w:sz w:val="24"/>
          <w:u w:val="single"/>
        </w:rPr>
        <w:t>ZASADAMI</w:t>
      </w:r>
      <w:r w:rsidRPr="000E2010">
        <w:rPr>
          <w:rFonts w:ascii="Times New Roman" w:hAnsi="Times New Roman" w:cs="Times New Roman"/>
          <w:sz w:val="24"/>
        </w:rPr>
        <w:t>. Są to m.in.:</w:t>
      </w:r>
    </w:p>
    <w:p w:rsidR="000E2010" w:rsidRDefault="000E2010" w:rsidP="000E201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-wodorotlenek sodu (</w:t>
      </w:r>
      <w:r w:rsidRPr="000E2010">
        <w:rPr>
          <w:rFonts w:ascii="Times New Roman" w:hAnsi="Times New Roman" w:cs="Times New Roman"/>
          <w:b/>
          <w:sz w:val="24"/>
        </w:rPr>
        <w:t>zasada sodowa</w:t>
      </w:r>
      <w:r>
        <w:rPr>
          <w:rFonts w:ascii="Times New Roman" w:hAnsi="Times New Roman" w:cs="Times New Roman"/>
          <w:sz w:val="24"/>
        </w:rPr>
        <w:t>),</w:t>
      </w:r>
    </w:p>
    <w:p w:rsidR="000E2010" w:rsidRDefault="000E2010" w:rsidP="000E201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-wodorotlenek litu (</w:t>
      </w:r>
      <w:r w:rsidRPr="000E2010">
        <w:rPr>
          <w:rFonts w:ascii="Times New Roman" w:hAnsi="Times New Roman" w:cs="Times New Roman"/>
          <w:b/>
          <w:sz w:val="24"/>
        </w:rPr>
        <w:t>zasada litowa</w:t>
      </w:r>
      <w:r>
        <w:rPr>
          <w:rFonts w:ascii="Times New Roman" w:hAnsi="Times New Roman" w:cs="Times New Roman"/>
          <w:sz w:val="24"/>
        </w:rPr>
        <w:t>),</w:t>
      </w:r>
    </w:p>
    <w:p w:rsidR="000E2010" w:rsidRDefault="000E2010" w:rsidP="000E201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-wodorotlenek potasu (</w:t>
      </w:r>
      <w:r w:rsidRPr="000E2010">
        <w:rPr>
          <w:rFonts w:ascii="Times New Roman" w:hAnsi="Times New Roman" w:cs="Times New Roman"/>
          <w:b/>
          <w:sz w:val="24"/>
        </w:rPr>
        <w:t>zasada potasowa</w:t>
      </w:r>
      <w:r>
        <w:rPr>
          <w:rFonts w:ascii="Times New Roman" w:hAnsi="Times New Roman" w:cs="Times New Roman"/>
          <w:sz w:val="24"/>
        </w:rPr>
        <w:t>),</w:t>
      </w:r>
    </w:p>
    <w:p w:rsidR="000E2010" w:rsidRDefault="000E2010" w:rsidP="000E201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-wodorotlenek baru (</w:t>
      </w:r>
      <w:r w:rsidRPr="000E2010">
        <w:rPr>
          <w:rFonts w:ascii="Times New Roman" w:hAnsi="Times New Roman" w:cs="Times New Roman"/>
          <w:b/>
          <w:sz w:val="24"/>
        </w:rPr>
        <w:t>zasada barowa</w:t>
      </w:r>
      <w:r>
        <w:rPr>
          <w:rFonts w:ascii="Times New Roman" w:hAnsi="Times New Roman" w:cs="Times New Roman"/>
          <w:sz w:val="24"/>
        </w:rPr>
        <w:t>).</w:t>
      </w:r>
    </w:p>
    <w:p w:rsidR="000E2010" w:rsidRPr="00035024" w:rsidRDefault="000E2010" w:rsidP="000E2010">
      <w:pPr>
        <w:pStyle w:val="Akapitzlist"/>
        <w:rPr>
          <w:rFonts w:ascii="Times New Roman" w:hAnsi="Times New Roman" w:cs="Times New Roman"/>
          <w:sz w:val="10"/>
        </w:rPr>
      </w:pPr>
    </w:p>
    <w:p w:rsidR="00B45D82" w:rsidRDefault="00B45D82" w:rsidP="000E20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Ważne pojęcia:  </w:t>
      </w:r>
      <w:r>
        <w:rPr>
          <w:rFonts w:ascii="Times New Roman" w:hAnsi="Times New Roman" w:cs="Times New Roman"/>
          <w:b/>
          <w:color w:val="0070C0"/>
        </w:rPr>
        <w:t xml:space="preserve">wyjaśnij podstawie str. </w:t>
      </w:r>
      <w:r w:rsidR="000E2010">
        <w:rPr>
          <w:rFonts w:ascii="Times New Roman" w:hAnsi="Times New Roman" w:cs="Times New Roman"/>
          <w:b/>
          <w:color w:val="0070C0"/>
        </w:rPr>
        <w:t xml:space="preserve">52 (przypomnienie z początku roku szkolnego) i str. </w:t>
      </w:r>
      <w:r>
        <w:rPr>
          <w:rFonts w:ascii="Times New Roman" w:hAnsi="Times New Roman" w:cs="Times New Roman"/>
          <w:b/>
          <w:color w:val="0070C0"/>
        </w:rPr>
        <w:t>218</w:t>
      </w:r>
    </w:p>
    <w:p w:rsidR="00B45D82" w:rsidRDefault="00035024" w:rsidP="00B45D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higroskopijność</w:t>
      </w:r>
      <w:r w:rsidR="00B45D82">
        <w:rPr>
          <w:rFonts w:ascii="Times New Roman" w:hAnsi="Times New Roman" w:cs="Times New Roman"/>
          <w:sz w:val="24"/>
        </w:rPr>
        <w:t xml:space="preserve"> –  …</w:t>
      </w:r>
    </w:p>
    <w:p w:rsidR="00B45D82" w:rsidRDefault="000E2010" w:rsidP="00B45D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woda wapienna – …</w:t>
      </w:r>
    </w:p>
    <w:p w:rsidR="00B45D82" w:rsidRDefault="000E2010" w:rsidP="00B45D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wapno palone – …</w:t>
      </w:r>
    </w:p>
    <w:p w:rsidR="00B45D82" w:rsidRDefault="000E2010" w:rsidP="00B45D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wapno gaszone – …</w:t>
      </w:r>
    </w:p>
    <w:p w:rsidR="00B45D82" w:rsidRDefault="000E2010" w:rsidP="00B45D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gaszenie wapna – …</w:t>
      </w:r>
    </w:p>
    <w:p w:rsidR="000E2010" w:rsidRDefault="000E2010" w:rsidP="00B45D82">
      <w:pPr>
        <w:pStyle w:val="Akapitzlist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Przeanalizuj i przeczytaj dokładnie str. 217 z podręcznika</w:t>
      </w:r>
    </w:p>
    <w:p w:rsidR="000E2010" w:rsidRPr="00035024" w:rsidRDefault="000E2010" w:rsidP="000E2010">
      <w:pPr>
        <w:pStyle w:val="Akapitzlist"/>
        <w:rPr>
          <w:rFonts w:ascii="Times New Roman" w:hAnsi="Times New Roman" w:cs="Times New Roman"/>
          <w:sz w:val="14"/>
        </w:rPr>
      </w:pPr>
    </w:p>
    <w:p w:rsidR="000E2010" w:rsidRPr="00CA6BCC" w:rsidRDefault="000E2010" w:rsidP="000E20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>Lekcja</w:t>
      </w:r>
    </w:p>
    <w:p w:rsidR="000E2010" w:rsidRDefault="000E2010" w:rsidP="000E20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 xml:space="preserve">Temat : </w:t>
      </w:r>
      <w:r>
        <w:rPr>
          <w:rFonts w:ascii="Times New Roman" w:hAnsi="Times New Roman" w:cs="Times New Roman"/>
          <w:sz w:val="32"/>
          <w:szCs w:val="24"/>
        </w:rPr>
        <w:t>Zastosowania wodorotlenków.</w:t>
      </w:r>
    </w:p>
    <w:p w:rsidR="000E2010" w:rsidRDefault="000E2010" w:rsidP="000E2010">
      <w:pPr>
        <w:pStyle w:val="Akapitzlist"/>
        <w:rPr>
          <w:rFonts w:ascii="Times New Roman" w:hAnsi="Times New Roman" w:cs="Times New Roman"/>
          <w:sz w:val="24"/>
        </w:rPr>
      </w:pPr>
    </w:p>
    <w:p w:rsidR="00B45D82" w:rsidRPr="000E2010" w:rsidRDefault="00B45D82" w:rsidP="000E20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E2010">
        <w:rPr>
          <w:rFonts w:ascii="Times New Roman" w:hAnsi="Times New Roman" w:cs="Times New Roman"/>
          <w:sz w:val="24"/>
        </w:rPr>
        <w:t>Zastosowania wodorotlenków:</w:t>
      </w: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3612"/>
        <w:gridCol w:w="3611"/>
        <w:gridCol w:w="3611"/>
      </w:tblGrid>
      <w:tr w:rsidR="00B45D82" w:rsidTr="000E2010">
        <w:trPr>
          <w:jc w:val="center"/>
        </w:trPr>
        <w:tc>
          <w:tcPr>
            <w:tcW w:w="3612" w:type="dxa"/>
          </w:tcPr>
          <w:p w:rsidR="00B45D82" w:rsidRPr="00B45D82" w:rsidRDefault="000E2010" w:rsidP="00B45D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5D82">
              <w:rPr>
                <w:rFonts w:ascii="Times New Roman" w:hAnsi="Times New Roman" w:cs="Times New Roman"/>
                <w:sz w:val="28"/>
              </w:rPr>
              <w:t>wodorotlenek sodu</w:t>
            </w:r>
          </w:p>
        </w:tc>
        <w:tc>
          <w:tcPr>
            <w:tcW w:w="3611" w:type="dxa"/>
          </w:tcPr>
          <w:p w:rsidR="00B45D82" w:rsidRPr="00B45D82" w:rsidRDefault="000E2010" w:rsidP="000E20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5D82">
              <w:rPr>
                <w:rFonts w:ascii="Times New Roman" w:hAnsi="Times New Roman" w:cs="Times New Roman"/>
                <w:sz w:val="28"/>
              </w:rPr>
              <w:t xml:space="preserve">wodorotlenek </w:t>
            </w:r>
            <w:r>
              <w:rPr>
                <w:rFonts w:ascii="Times New Roman" w:hAnsi="Times New Roman" w:cs="Times New Roman"/>
                <w:sz w:val="28"/>
              </w:rPr>
              <w:t>potasu</w:t>
            </w:r>
          </w:p>
        </w:tc>
        <w:tc>
          <w:tcPr>
            <w:tcW w:w="3611" w:type="dxa"/>
          </w:tcPr>
          <w:p w:rsidR="00B45D82" w:rsidRPr="00B45D82" w:rsidRDefault="000E2010" w:rsidP="000E201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5D82">
              <w:rPr>
                <w:rFonts w:ascii="Times New Roman" w:hAnsi="Times New Roman" w:cs="Times New Roman"/>
                <w:sz w:val="28"/>
              </w:rPr>
              <w:t xml:space="preserve">wodorotlenek </w:t>
            </w:r>
            <w:r>
              <w:rPr>
                <w:rFonts w:ascii="Times New Roman" w:hAnsi="Times New Roman" w:cs="Times New Roman"/>
                <w:sz w:val="28"/>
              </w:rPr>
              <w:t>wapnia</w:t>
            </w:r>
          </w:p>
        </w:tc>
      </w:tr>
      <w:tr w:rsidR="00B45D82" w:rsidTr="000E2010">
        <w:trPr>
          <w:jc w:val="center"/>
        </w:trPr>
        <w:tc>
          <w:tcPr>
            <w:tcW w:w="3612" w:type="dxa"/>
          </w:tcPr>
          <w:p w:rsidR="00B45D82" w:rsidRPr="00B45D82" w:rsidRDefault="00B45D82" w:rsidP="00B45D8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45D82">
              <w:rPr>
                <w:rFonts w:ascii="Times New Roman" w:hAnsi="Times New Roman" w:cs="Times New Roman"/>
                <w:sz w:val="24"/>
              </w:rPr>
              <w:t>…</w:t>
            </w:r>
          </w:p>
          <w:p w:rsidR="00B45D82" w:rsidRPr="00B45D82" w:rsidRDefault="00B45D82" w:rsidP="00B45D8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45D82">
              <w:rPr>
                <w:rFonts w:ascii="Times New Roman" w:hAnsi="Times New Roman" w:cs="Times New Roman"/>
                <w:sz w:val="24"/>
              </w:rPr>
              <w:t>…</w:t>
            </w:r>
          </w:p>
          <w:p w:rsidR="00B45D82" w:rsidRPr="00B45D82" w:rsidRDefault="00B45D82" w:rsidP="00B45D8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45D82">
              <w:rPr>
                <w:rFonts w:ascii="Times New Roman" w:hAnsi="Times New Roman" w:cs="Times New Roman"/>
                <w:sz w:val="24"/>
              </w:rPr>
              <w:t>…</w:t>
            </w:r>
          </w:p>
          <w:p w:rsidR="00B45D82" w:rsidRPr="00B45D82" w:rsidRDefault="00B45D82" w:rsidP="00B45D8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45D82">
              <w:rPr>
                <w:rFonts w:ascii="Times New Roman" w:hAnsi="Times New Roman" w:cs="Times New Roman"/>
                <w:sz w:val="24"/>
              </w:rPr>
              <w:t>…</w:t>
            </w:r>
          </w:p>
          <w:p w:rsidR="00B45D82" w:rsidRDefault="00B45D82" w:rsidP="00B45D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Uzupełnij od pauz na podstawie </w:t>
            </w:r>
            <w:r>
              <w:rPr>
                <w:rFonts w:ascii="Times New Roman" w:hAnsi="Times New Roman" w:cs="Times New Roman"/>
                <w:b/>
                <w:color w:val="0070C0"/>
              </w:rPr>
              <w:br/>
              <w:t>str. 214</w:t>
            </w:r>
          </w:p>
        </w:tc>
        <w:tc>
          <w:tcPr>
            <w:tcW w:w="3611" w:type="dxa"/>
          </w:tcPr>
          <w:p w:rsidR="00B45D82" w:rsidRPr="00B45D82" w:rsidRDefault="00B45D82" w:rsidP="00B45D8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45D82">
              <w:rPr>
                <w:rFonts w:ascii="Times New Roman" w:hAnsi="Times New Roman" w:cs="Times New Roman"/>
                <w:sz w:val="24"/>
              </w:rPr>
              <w:t>…</w:t>
            </w:r>
          </w:p>
          <w:p w:rsidR="00B45D82" w:rsidRPr="00B45D82" w:rsidRDefault="00B45D82" w:rsidP="00B45D8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45D82">
              <w:rPr>
                <w:rFonts w:ascii="Times New Roman" w:hAnsi="Times New Roman" w:cs="Times New Roman"/>
                <w:sz w:val="24"/>
              </w:rPr>
              <w:t>…</w:t>
            </w:r>
          </w:p>
          <w:p w:rsidR="00B45D82" w:rsidRPr="00B45D82" w:rsidRDefault="00B45D82" w:rsidP="00B45D8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45D82">
              <w:rPr>
                <w:rFonts w:ascii="Times New Roman" w:hAnsi="Times New Roman" w:cs="Times New Roman"/>
                <w:sz w:val="24"/>
              </w:rPr>
              <w:t>…</w:t>
            </w:r>
          </w:p>
          <w:p w:rsidR="00B45D82" w:rsidRPr="00B45D82" w:rsidRDefault="00B45D82" w:rsidP="00B45D8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45D82">
              <w:rPr>
                <w:rFonts w:ascii="Times New Roman" w:hAnsi="Times New Roman" w:cs="Times New Roman"/>
                <w:sz w:val="24"/>
              </w:rPr>
              <w:t>…</w:t>
            </w:r>
          </w:p>
          <w:p w:rsidR="00B45D82" w:rsidRDefault="00B45D82" w:rsidP="00B45D82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Uzupełnij od pauz na podstawie </w:t>
            </w:r>
            <w:r>
              <w:rPr>
                <w:rFonts w:ascii="Times New Roman" w:hAnsi="Times New Roman" w:cs="Times New Roman"/>
                <w:b/>
                <w:color w:val="0070C0"/>
              </w:rPr>
              <w:br/>
              <w:t>str. 214</w:t>
            </w:r>
          </w:p>
        </w:tc>
        <w:tc>
          <w:tcPr>
            <w:tcW w:w="3611" w:type="dxa"/>
          </w:tcPr>
          <w:p w:rsidR="00B45D82" w:rsidRPr="00B45D82" w:rsidRDefault="00B45D82" w:rsidP="00B45D8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45D82">
              <w:rPr>
                <w:rFonts w:ascii="Times New Roman" w:hAnsi="Times New Roman" w:cs="Times New Roman"/>
                <w:sz w:val="24"/>
              </w:rPr>
              <w:t>…</w:t>
            </w:r>
          </w:p>
          <w:p w:rsidR="00B45D82" w:rsidRPr="00B45D82" w:rsidRDefault="00B45D82" w:rsidP="00B45D8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45D82">
              <w:rPr>
                <w:rFonts w:ascii="Times New Roman" w:hAnsi="Times New Roman" w:cs="Times New Roman"/>
                <w:sz w:val="24"/>
              </w:rPr>
              <w:t>…</w:t>
            </w:r>
          </w:p>
          <w:p w:rsidR="00B45D82" w:rsidRPr="00B45D82" w:rsidRDefault="00B45D82" w:rsidP="00B45D8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45D82">
              <w:rPr>
                <w:rFonts w:ascii="Times New Roman" w:hAnsi="Times New Roman" w:cs="Times New Roman"/>
                <w:sz w:val="24"/>
              </w:rPr>
              <w:t>…</w:t>
            </w:r>
          </w:p>
          <w:p w:rsidR="00B45D82" w:rsidRPr="00B45D82" w:rsidRDefault="00B45D82" w:rsidP="00B45D8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45D82">
              <w:rPr>
                <w:rFonts w:ascii="Times New Roman" w:hAnsi="Times New Roman" w:cs="Times New Roman"/>
                <w:sz w:val="24"/>
              </w:rPr>
              <w:t>…</w:t>
            </w:r>
          </w:p>
          <w:p w:rsidR="00B45D82" w:rsidRDefault="00B45D82" w:rsidP="00B45D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Uzupełnij od pauz na podstawie </w:t>
            </w:r>
            <w:r>
              <w:rPr>
                <w:rFonts w:ascii="Times New Roman" w:hAnsi="Times New Roman" w:cs="Times New Roman"/>
                <w:b/>
                <w:color w:val="0070C0"/>
              </w:rPr>
              <w:br/>
              <w:t>str. 218</w:t>
            </w:r>
          </w:p>
        </w:tc>
      </w:tr>
    </w:tbl>
    <w:p w:rsidR="00B45D82" w:rsidRDefault="00B45D82" w:rsidP="00B45D82">
      <w:pPr>
        <w:pStyle w:val="Akapitzlist"/>
        <w:rPr>
          <w:rFonts w:ascii="Times New Roman" w:hAnsi="Times New Roman" w:cs="Times New Roman"/>
          <w:sz w:val="24"/>
        </w:rPr>
      </w:pPr>
    </w:p>
    <w:p w:rsidR="00035024" w:rsidRDefault="00035024" w:rsidP="00035024">
      <w:pPr>
        <w:pStyle w:val="Akapitzlist"/>
        <w:ind w:left="142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035024">
        <w:rPr>
          <w:rFonts w:ascii="Times New Roman" w:hAnsi="Times New Roman" w:cs="Times New Roman"/>
          <w:b/>
          <w:color w:val="C00000"/>
          <w:sz w:val="28"/>
        </w:rPr>
        <w:t xml:space="preserve">Proszę utrwalić wiadomości z </w:t>
      </w:r>
      <w:r>
        <w:rPr>
          <w:rFonts w:ascii="Times New Roman" w:hAnsi="Times New Roman" w:cs="Times New Roman"/>
          <w:b/>
          <w:color w:val="C00000"/>
          <w:sz w:val="28"/>
        </w:rPr>
        <w:t>tematów</w:t>
      </w:r>
      <w:r w:rsidRPr="00035024">
        <w:rPr>
          <w:rFonts w:ascii="Times New Roman" w:hAnsi="Times New Roman" w:cs="Times New Roman"/>
          <w:b/>
          <w:color w:val="C00000"/>
          <w:sz w:val="28"/>
        </w:rPr>
        <w:t xml:space="preserve"> – tlenki, odczyny roztworów, skala </w:t>
      </w:r>
      <w:proofErr w:type="spellStart"/>
      <w:r w:rsidRPr="00035024">
        <w:rPr>
          <w:rFonts w:ascii="Times New Roman" w:hAnsi="Times New Roman" w:cs="Times New Roman"/>
          <w:b/>
          <w:color w:val="C00000"/>
          <w:sz w:val="28"/>
        </w:rPr>
        <w:t>pH</w:t>
      </w:r>
      <w:proofErr w:type="spellEnd"/>
      <w:r w:rsidRPr="00035024">
        <w:rPr>
          <w:rFonts w:ascii="Times New Roman" w:hAnsi="Times New Roman" w:cs="Times New Roman"/>
          <w:b/>
          <w:color w:val="C00000"/>
          <w:sz w:val="28"/>
        </w:rPr>
        <w:t xml:space="preserve">, wskaźniki kwasowo-zasadowe, wodorotlenki (nazwy, wzory, właściwości i zastosowania)  - wiedza zostanie sprawdzona w nowym roku szkolnym... </w:t>
      </w:r>
    </w:p>
    <w:p w:rsidR="00035024" w:rsidRPr="00035024" w:rsidRDefault="00035024" w:rsidP="00035024">
      <w:pPr>
        <w:pStyle w:val="Akapitzlist"/>
        <w:ind w:left="142"/>
        <w:jc w:val="right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Życzę zdrowych i bezpiecznych wakacji! </w:t>
      </w:r>
      <w:r w:rsidRPr="00035024">
        <w:rPr>
          <w:rFonts w:ascii="Times New Roman" w:hAnsi="Times New Roman" w:cs="Times New Roman"/>
          <w:b/>
          <w:color w:val="C00000"/>
          <w:sz w:val="28"/>
        </w:rPr>
        <w:sym w:font="Wingdings" w:char="F04A"/>
      </w:r>
    </w:p>
    <w:p w:rsidR="000E2010" w:rsidRPr="00B45D82" w:rsidRDefault="000E2010" w:rsidP="00B45D82">
      <w:pPr>
        <w:pStyle w:val="Akapitzlist"/>
        <w:rPr>
          <w:rFonts w:ascii="Times New Roman" w:hAnsi="Times New Roman" w:cs="Times New Roman"/>
          <w:sz w:val="24"/>
        </w:rPr>
      </w:pPr>
    </w:p>
    <w:sectPr w:rsidR="000E2010" w:rsidRPr="00B45D82" w:rsidSect="00123DC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BB8"/>
    <w:multiLevelType w:val="hybridMultilevel"/>
    <w:tmpl w:val="7102C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6E3"/>
    <w:multiLevelType w:val="hybridMultilevel"/>
    <w:tmpl w:val="F41C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27803"/>
    <w:multiLevelType w:val="hybridMultilevel"/>
    <w:tmpl w:val="D9DE9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E6374"/>
    <w:multiLevelType w:val="hybridMultilevel"/>
    <w:tmpl w:val="F41C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53F72"/>
    <w:multiLevelType w:val="hybridMultilevel"/>
    <w:tmpl w:val="3F8AF6DE"/>
    <w:lvl w:ilvl="0" w:tplc="382C5B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142D2"/>
    <w:multiLevelType w:val="hybridMultilevel"/>
    <w:tmpl w:val="4DD0B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D05E4"/>
    <w:multiLevelType w:val="hybridMultilevel"/>
    <w:tmpl w:val="5C10564C"/>
    <w:lvl w:ilvl="0" w:tplc="2020A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C518F"/>
    <w:multiLevelType w:val="hybridMultilevel"/>
    <w:tmpl w:val="558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7504F"/>
    <w:multiLevelType w:val="hybridMultilevel"/>
    <w:tmpl w:val="7A54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512C"/>
    <w:rsid w:val="00035024"/>
    <w:rsid w:val="000E2010"/>
    <w:rsid w:val="0014554E"/>
    <w:rsid w:val="00312FFC"/>
    <w:rsid w:val="003336DE"/>
    <w:rsid w:val="00983E8B"/>
    <w:rsid w:val="00B45D82"/>
    <w:rsid w:val="00D3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2C"/>
    <w:pPr>
      <w:ind w:left="720"/>
      <w:contextualSpacing/>
    </w:pPr>
  </w:style>
  <w:style w:type="table" w:styleId="Tabela-Siatka">
    <w:name w:val="Table Grid"/>
    <w:basedOn w:val="Standardowy"/>
    <w:uiPriority w:val="59"/>
    <w:rsid w:val="00D3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51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3</cp:revision>
  <dcterms:created xsi:type="dcterms:W3CDTF">2020-05-25T08:43:00Z</dcterms:created>
  <dcterms:modified xsi:type="dcterms:W3CDTF">2020-06-08T08:43:00Z</dcterms:modified>
</cp:coreProperties>
</file>