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3360" w14:textId="007AE473" w:rsidR="00102FF9" w:rsidRPr="00102FF9" w:rsidRDefault="546B6ED8" w:rsidP="546B6ED8">
      <w:pPr>
        <w:pStyle w:val="Standard"/>
        <w:numPr>
          <w:ilvl w:val="0"/>
          <w:numId w:val="1"/>
        </w:numPr>
        <w:tabs>
          <w:tab w:val="left" w:pos="5880"/>
        </w:tabs>
        <w:spacing w:line="200" w:lineRule="atLeast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  <w:bookmarkStart w:id="0" w:name="_GoBack"/>
      <w:bookmarkEnd w:id="0"/>
      <w:r w:rsidRPr="546B6ED8">
        <w:rPr>
          <w:rFonts w:eastAsia="Arial"/>
          <w:color w:val="000000" w:themeColor="text1"/>
        </w:rPr>
        <w:t>Hodnocení MPP za školní rok 2020/21</w:t>
      </w:r>
    </w:p>
    <w:p w14:paraId="3CBAA153" w14:textId="77777777" w:rsidR="00102FF9" w:rsidRPr="00102FF9" w:rsidRDefault="00102FF9" w:rsidP="7FAE070D">
      <w:pPr>
        <w:pStyle w:val="Standard"/>
        <w:jc w:val="both"/>
        <w:rPr>
          <w:rFonts w:eastAsia="Arial"/>
        </w:rPr>
      </w:pPr>
    </w:p>
    <w:p w14:paraId="432B8F7C" w14:textId="488BEB82" w:rsidR="003D536F" w:rsidRPr="00102FF9" w:rsidRDefault="00102FF9" w:rsidP="5E26A681">
      <w:pPr>
        <w:pStyle w:val="Standard"/>
        <w:jc w:val="both"/>
        <w:rPr>
          <w:rFonts w:eastAsia="Arial"/>
        </w:rPr>
      </w:pPr>
      <w:r w:rsidRPr="5E26A681">
        <w:rPr>
          <w:rFonts w:eastAsia="Arial"/>
        </w:rPr>
        <w:t xml:space="preserve">          </w:t>
      </w:r>
      <w:r w:rsidRPr="5E26A681">
        <w:rPr>
          <w:rFonts w:eastAsia="Arial"/>
          <w:b/>
          <w:bCs/>
        </w:rPr>
        <w:t>Cílem MPP</w:t>
      </w:r>
      <w:r w:rsidRPr="5E26A681">
        <w:rPr>
          <w:rFonts w:eastAsia="Arial"/>
        </w:rPr>
        <w:t xml:space="preserve"> </w:t>
      </w:r>
      <w:r w:rsidR="00C770AE" w:rsidRPr="5E26A681">
        <w:rPr>
          <w:rFonts w:eastAsia="Arial"/>
        </w:rPr>
        <w:t xml:space="preserve">pro školní rok 2020/21 </w:t>
      </w:r>
      <w:r w:rsidRPr="5E26A681">
        <w:rPr>
          <w:rFonts w:eastAsia="Arial"/>
        </w:rPr>
        <w:t>na naší škole byl</w:t>
      </w:r>
      <w:r w:rsidR="00C770AE" w:rsidRPr="5E26A681">
        <w:rPr>
          <w:rFonts w:eastAsia="Arial"/>
        </w:rPr>
        <w:t>a průběžná práce třídních učitelů a ostatních pedagogů směřující k obnovení vztahů mezi dětmi, které byly narušeny uzavřením školy z důvodu COVID-19. Reagovali jsme na aktuální dění ve</w:t>
      </w:r>
      <w:r w:rsidR="00D9064F" w:rsidRPr="5E26A681">
        <w:rPr>
          <w:rFonts w:eastAsia="Arial"/>
        </w:rPr>
        <w:t> </w:t>
      </w:r>
      <w:r w:rsidR="00C770AE" w:rsidRPr="5E26A681">
        <w:rPr>
          <w:rFonts w:eastAsia="Arial"/>
        </w:rPr>
        <w:t>společnosti v souvislosti s touto epidemií a s </w:t>
      </w:r>
      <w:r w:rsidR="00092A16" w:rsidRPr="5E26A681">
        <w:rPr>
          <w:rFonts w:eastAsia="Arial"/>
        </w:rPr>
        <w:t>žáky</w:t>
      </w:r>
      <w:r w:rsidR="00C770AE" w:rsidRPr="5E26A681">
        <w:rPr>
          <w:rFonts w:eastAsia="Arial"/>
        </w:rPr>
        <w:t xml:space="preserve"> cíleně pracovali, abychom jim usnadnili</w:t>
      </w:r>
      <w:r w:rsidR="005E0CAE" w:rsidRPr="5E26A681">
        <w:rPr>
          <w:rFonts w:eastAsia="Arial"/>
        </w:rPr>
        <w:t xml:space="preserve"> stále se opakující</w:t>
      </w:r>
      <w:r w:rsidR="002D5BEA" w:rsidRPr="5E26A681">
        <w:rPr>
          <w:rFonts w:eastAsia="Arial"/>
        </w:rPr>
        <w:t xml:space="preserve"> návrat</w:t>
      </w:r>
      <w:r w:rsidR="005E0CAE" w:rsidRPr="5E26A681">
        <w:rPr>
          <w:rFonts w:eastAsia="Arial"/>
        </w:rPr>
        <w:t>y</w:t>
      </w:r>
      <w:r w:rsidR="002D5BEA" w:rsidRPr="5E26A681">
        <w:rPr>
          <w:rFonts w:eastAsia="Arial"/>
        </w:rPr>
        <w:t xml:space="preserve"> a adaptaci na školní docházku. Snažili jsme se striktně dodržovat nařízená hygienická opatření a poskytnout žákům i pracovníkům školy testování na COVID-19 podle aktuálního nařízení a doporučení.  </w:t>
      </w:r>
    </w:p>
    <w:p w14:paraId="023D8A7D" w14:textId="4A15C3DE" w:rsidR="003D536F" w:rsidRPr="00102FF9" w:rsidRDefault="002D5BEA" w:rsidP="7FAE070D">
      <w:pPr>
        <w:pStyle w:val="Standard"/>
        <w:jc w:val="both"/>
        <w:rPr>
          <w:rFonts w:eastAsia="Arial"/>
        </w:rPr>
      </w:pPr>
      <w:r w:rsidRPr="5E26A681">
        <w:rPr>
          <w:rFonts w:eastAsia="Arial"/>
        </w:rPr>
        <w:t xml:space="preserve">             Hlavními pilíři naší práce byly trpělivý, klidný</w:t>
      </w:r>
      <w:r w:rsidR="003D536F" w:rsidRPr="5E26A681">
        <w:rPr>
          <w:rFonts w:eastAsia="Arial"/>
        </w:rPr>
        <w:t>, kamarádský</w:t>
      </w:r>
      <w:r w:rsidRPr="5E26A681">
        <w:rPr>
          <w:rFonts w:eastAsia="Arial"/>
        </w:rPr>
        <w:t xml:space="preserve"> a respektující přístup, empatie a formativní hodnocení. Důraz byl kladen na budování poz</w:t>
      </w:r>
      <w:r w:rsidR="00092A16" w:rsidRPr="5E26A681">
        <w:rPr>
          <w:rFonts w:eastAsia="Arial"/>
        </w:rPr>
        <w:t>i</w:t>
      </w:r>
      <w:r w:rsidRPr="5E26A681">
        <w:rPr>
          <w:rFonts w:eastAsia="Arial"/>
        </w:rPr>
        <w:t>tivního třídního</w:t>
      </w:r>
      <w:r w:rsidR="00092A16" w:rsidRPr="5E26A681">
        <w:rPr>
          <w:rFonts w:eastAsia="Arial"/>
        </w:rPr>
        <w:t xml:space="preserve"> </w:t>
      </w:r>
      <w:r w:rsidRPr="5E26A681">
        <w:rPr>
          <w:rFonts w:eastAsia="Arial"/>
        </w:rPr>
        <w:t>klimatu</w:t>
      </w:r>
      <w:r w:rsidR="00092A16" w:rsidRPr="5E26A681">
        <w:rPr>
          <w:rFonts w:eastAsia="Arial"/>
        </w:rPr>
        <w:t>.</w:t>
      </w:r>
      <w:r w:rsidRPr="5E26A681">
        <w:rPr>
          <w:rFonts w:eastAsia="Arial"/>
        </w:rPr>
        <w:t xml:space="preserve"> Realizovali jsme aktivity podporující sounáležitost v rámci třídního kole</w:t>
      </w:r>
      <w:r w:rsidR="00092A16" w:rsidRPr="5E26A681">
        <w:rPr>
          <w:rFonts w:eastAsia="Arial"/>
        </w:rPr>
        <w:t>k</w:t>
      </w:r>
      <w:r w:rsidRPr="5E26A681">
        <w:rPr>
          <w:rFonts w:eastAsia="Arial"/>
        </w:rPr>
        <w:t>tivu</w:t>
      </w:r>
      <w:r w:rsidR="003D536F" w:rsidRPr="5E26A681">
        <w:rPr>
          <w:rFonts w:eastAsia="Arial"/>
        </w:rPr>
        <w:t>, budovali jsme kamarádské vztahy</w:t>
      </w:r>
      <w:r w:rsidR="00092A16" w:rsidRPr="5E26A681">
        <w:rPr>
          <w:rFonts w:eastAsia="Arial"/>
        </w:rPr>
        <w:t>. Při pobytu žáků venku</w:t>
      </w:r>
      <w:r w:rsidR="00EB3DD8" w:rsidRPr="5E26A681">
        <w:rPr>
          <w:rFonts w:eastAsia="Arial"/>
        </w:rPr>
        <w:t xml:space="preserve"> (venkovní přestávka, výuka venku, procházky a výlety do</w:t>
      </w:r>
      <w:r w:rsidR="00D9064F" w:rsidRPr="5E26A681">
        <w:rPr>
          <w:rFonts w:eastAsia="Arial"/>
        </w:rPr>
        <w:t> </w:t>
      </w:r>
      <w:r w:rsidR="00EB3DD8" w:rsidRPr="5E26A681">
        <w:rPr>
          <w:rFonts w:eastAsia="Arial"/>
        </w:rPr>
        <w:t xml:space="preserve">okolí školy...) se formovalo i </w:t>
      </w:r>
      <w:r w:rsidR="00092A16" w:rsidRPr="5E26A681">
        <w:rPr>
          <w:rFonts w:eastAsia="Arial"/>
        </w:rPr>
        <w:t xml:space="preserve">pozitivní školní klima. </w:t>
      </w:r>
      <w:r w:rsidRPr="5E26A681">
        <w:rPr>
          <w:rFonts w:eastAsia="Arial"/>
        </w:rPr>
        <w:t>Opět jsme se zaměřili na</w:t>
      </w:r>
      <w:r w:rsidR="5DE798DA" w:rsidRPr="5E26A681">
        <w:rPr>
          <w:rFonts w:eastAsia="Arial"/>
        </w:rPr>
        <w:t xml:space="preserve"> </w:t>
      </w:r>
      <w:r w:rsidRPr="5E26A681">
        <w:rPr>
          <w:rFonts w:eastAsia="Arial"/>
        </w:rPr>
        <w:t>prosociální chování v osobních v</w:t>
      </w:r>
      <w:r w:rsidR="003D536F" w:rsidRPr="5E26A681">
        <w:rPr>
          <w:rFonts w:eastAsia="Arial"/>
        </w:rPr>
        <w:t>z</w:t>
      </w:r>
      <w:r w:rsidRPr="5E26A681">
        <w:rPr>
          <w:rFonts w:eastAsia="Arial"/>
        </w:rPr>
        <w:t>tazí</w:t>
      </w:r>
      <w:r w:rsidR="007E12D6" w:rsidRPr="5E26A681">
        <w:rPr>
          <w:rFonts w:eastAsia="Arial"/>
        </w:rPr>
        <w:t xml:space="preserve">ch </w:t>
      </w:r>
      <w:r w:rsidRPr="5E26A681">
        <w:rPr>
          <w:rFonts w:eastAsia="Arial"/>
        </w:rPr>
        <w:t>i ve veřejném životě. Hlavními tématy specifické primární prevence byla šikana, kyberšikana a další rizikové formy komunikace prostřednictvím multimédií.</w:t>
      </w:r>
      <w:r w:rsidR="00092A16" w:rsidRPr="5E26A681">
        <w:rPr>
          <w:rFonts w:eastAsia="Arial"/>
        </w:rPr>
        <w:t xml:space="preserve"> V minulém školním roce od března 2020 ani ve</w:t>
      </w:r>
      <w:r w:rsidR="01CB24A4" w:rsidRPr="5E26A681">
        <w:rPr>
          <w:rFonts w:eastAsia="Arial"/>
        </w:rPr>
        <w:t xml:space="preserve"> </w:t>
      </w:r>
      <w:r w:rsidR="00092A16" w:rsidRPr="5E26A681">
        <w:rPr>
          <w:rFonts w:eastAsia="Arial"/>
        </w:rPr>
        <w:t>školním roce 20</w:t>
      </w:r>
      <w:r w:rsidR="0D86337C" w:rsidRPr="5E26A681">
        <w:rPr>
          <w:rFonts w:eastAsia="Arial"/>
        </w:rPr>
        <w:t>20</w:t>
      </w:r>
      <w:r w:rsidR="00092A16" w:rsidRPr="5E26A681">
        <w:rPr>
          <w:rFonts w:eastAsia="Arial"/>
        </w:rPr>
        <w:t>/202</w:t>
      </w:r>
      <w:r w:rsidR="0F7B73C1" w:rsidRPr="5E26A681">
        <w:rPr>
          <w:rFonts w:eastAsia="Arial"/>
        </w:rPr>
        <w:t>1</w:t>
      </w:r>
      <w:r w:rsidR="00092A16" w:rsidRPr="5E26A681">
        <w:rPr>
          <w:rFonts w:eastAsia="Arial"/>
        </w:rPr>
        <w:t xml:space="preserve"> nemohl být MPP realizován v plánovaném rozsahu.</w:t>
      </w:r>
      <w:r w:rsidR="005E0CAE" w:rsidRPr="5E26A681">
        <w:rPr>
          <w:rFonts w:eastAsia="Arial"/>
        </w:rPr>
        <w:t xml:space="preserve"> Nemohli jsme využívat profesionálních </w:t>
      </w:r>
      <w:r w:rsidR="00630F34" w:rsidRPr="5E26A681">
        <w:rPr>
          <w:rFonts w:eastAsia="Arial"/>
        </w:rPr>
        <w:t xml:space="preserve">preventivních </w:t>
      </w:r>
      <w:r w:rsidR="005E0CAE" w:rsidRPr="5E26A681">
        <w:rPr>
          <w:rFonts w:eastAsia="Arial"/>
        </w:rPr>
        <w:t>programů</w:t>
      </w:r>
      <w:r w:rsidR="003D536F" w:rsidRPr="5E26A681">
        <w:rPr>
          <w:rFonts w:eastAsia="Arial"/>
        </w:rPr>
        <w:t xml:space="preserve"> a návštěv organizací</w:t>
      </w:r>
      <w:r w:rsidR="00630F34" w:rsidRPr="5E26A681">
        <w:rPr>
          <w:rFonts w:eastAsia="Arial"/>
        </w:rPr>
        <w:t xml:space="preserve"> zvenčí.</w:t>
      </w:r>
      <w:r w:rsidR="005E0CAE" w:rsidRPr="5E26A681">
        <w:rPr>
          <w:rFonts w:eastAsia="Arial"/>
        </w:rPr>
        <w:t xml:space="preserve"> </w:t>
      </w:r>
      <w:r w:rsidR="00092A16" w:rsidRPr="5E26A681">
        <w:rPr>
          <w:rFonts w:eastAsia="Arial"/>
        </w:rPr>
        <w:t>Škola zavedla po</w:t>
      </w:r>
      <w:r w:rsidR="00D9064F" w:rsidRPr="5E26A681">
        <w:rPr>
          <w:rFonts w:eastAsia="Arial"/>
        </w:rPr>
        <w:t> </w:t>
      </w:r>
      <w:r w:rsidR="00092A16" w:rsidRPr="5E26A681">
        <w:rPr>
          <w:rFonts w:eastAsia="Arial"/>
        </w:rPr>
        <w:t xml:space="preserve">svém uzavření kvůli koronavirové pandemii distanční výuku, jejíž součástí byla vedle dalších vzdělávacích aktivit pravidelná online výuka prostřednictvím platforem nejprve Skype a </w:t>
      </w:r>
      <w:r w:rsidR="005E0CAE" w:rsidRPr="5E26A681">
        <w:rPr>
          <w:rFonts w:eastAsia="Arial"/>
        </w:rPr>
        <w:t>od října 2020</w:t>
      </w:r>
      <w:r w:rsidR="00092A16" w:rsidRPr="5E26A681">
        <w:rPr>
          <w:rFonts w:eastAsia="Arial"/>
        </w:rPr>
        <w:t xml:space="preserve"> MS Teams</w:t>
      </w:r>
      <w:r w:rsidR="005E0CAE" w:rsidRPr="5E26A681">
        <w:rPr>
          <w:rFonts w:eastAsia="Arial"/>
        </w:rPr>
        <w:t>. Vypomáhali jsme si i osvědčenými aplikacemi v EduPage.</w:t>
      </w:r>
      <w:r w:rsidR="00092A16" w:rsidRPr="5E26A681">
        <w:rPr>
          <w:rFonts w:eastAsia="Arial"/>
        </w:rPr>
        <w:t xml:space="preserve"> Pedagogové a členové ŠPP aktivně navazovali dostupnými a</w:t>
      </w:r>
      <w:r w:rsidR="4884B96E" w:rsidRPr="5E26A681">
        <w:rPr>
          <w:rFonts w:eastAsia="Arial"/>
        </w:rPr>
        <w:t xml:space="preserve"> </w:t>
      </w:r>
      <w:r w:rsidR="00092A16" w:rsidRPr="5E26A681">
        <w:rPr>
          <w:rFonts w:eastAsia="Arial"/>
        </w:rPr>
        <w:t>možnými způsoby kontakty s žáky a zákonnými zástupci. Školní psycholožka jim nabídla pomoc při zvládání této</w:t>
      </w:r>
      <w:r w:rsidR="00AB10DD" w:rsidRPr="5E26A681">
        <w:rPr>
          <w:rFonts w:eastAsia="Arial"/>
        </w:rPr>
        <w:t xml:space="preserve"> </w:t>
      </w:r>
      <w:r w:rsidR="00092A16" w:rsidRPr="5E26A681">
        <w:rPr>
          <w:rFonts w:eastAsia="Arial"/>
        </w:rPr>
        <w:t xml:space="preserve">náročné situace. </w:t>
      </w:r>
      <w:r w:rsidR="003D536F" w:rsidRPr="5E26A681">
        <w:rPr>
          <w:rFonts w:eastAsia="Arial"/>
        </w:rPr>
        <w:t xml:space="preserve">Na stránkách školy bylo všem </w:t>
      </w:r>
      <w:r w:rsidR="780DDC87" w:rsidRPr="5E26A681">
        <w:rPr>
          <w:rFonts w:eastAsia="Arial"/>
        </w:rPr>
        <w:t>doporučeno</w:t>
      </w:r>
      <w:r w:rsidR="003D536F" w:rsidRPr="5E26A681">
        <w:rPr>
          <w:rFonts w:eastAsia="Arial"/>
        </w:rPr>
        <w:t xml:space="preserve"> několik</w:t>
      </w:r>
      <w:r w:rsidR="00AB10DD" w:rsidRPr="5E26A681">
        <w:rPr>
          <w:rFonts w:eastAsia="Arial"/>
        </w:rPr>
        <w:t xml:space="preserve"> </w:t>
      </w:r>
      <w:r w:rsidR="003D536F" w:rsidRPr="5E26A681">
        <w:rPr>
          <w:rFonts w:eastAsia="Arial"/>
        </w:rPr>
        <w:t>námětů na činnosti, abychom náročnou dobu zvládli v pohodě a ve zdraví. Byla zde k dispozici doporučení klinických psychologů, rady a pomoc s organizací učení</w:t>
      </w:r>
      <w:r w:rsidR="00AB10DD" w:rsidRPr="5E26A681">
        <w:rPr>
          <w:rFonts w:eastAsia="Arial"/>
        </w:rPr>
        <w:t xml:space="preserve">, </w:t>
      </w:r>
      <w:r w:rsidR="001C0D83" w:rsidRPr="5E26A681">
        <w:rPr>
          <w:rFonts w:eastAsia="Arial"/>
        </w:rPr>
        <w:t xml:space="preserve">jak učit žáky správně si zorganizovat svůj volný čas, </w:t>
      </w:r>
      <w:r w:rsidR="00AB10DD" w:rsidRPr="5E26A681">
        <w:rPr>
          <w:rFonts w:eastAsia="Arial"/>
        </w:rPr>
        <w:t>jak zvládat nouzový stav apod. Na stránkách školy js</w:t>
      </w:r>
      <w:r w:rsidR="79A9ACE8" w:rsidRPr="5E26A681">
        <w:rPr>
          <w:rFonts w:eastAsia="Arial"/>
        </w:rPr>
        <w:t>me</w:t>
      </w:r>
      <w:r w:rsidR="00EF1742" w:rsidRPr="5E26A681">
        <w:rPr>
          <w:rFonts w:eastAsia="Arial"/>
        </w:rPr>
        <w:t xml:space="preserve"> vždy</w:t>
      </w:r>
      <w:r w:rsidR="00AB10DD" w:rsidRPr="5E26A681">
        <w:rPr>
          <w:rFonts w:eastAsia="Arial"/>
        </w:rPr>
        <w:t xml:space="preserve"> aktualizovali opatření dle návrhů a doporučení MŠMT a M</w:t>
      </w:r>
      <w:r w:rsidR="00B23FDE" w:rsidRPr="5E26A681">
        <w:rPr>
          <w:rFonts w:eastAsia="Arial"/>
        </w:rPr>
        <w:t>ZČR</w:t>
      </w:r>
      <w:r w:rsidR="00AB10DD" w:rsidRPr="5E26A681">
        <w:rPr>
          <w:rFonts w:eastAsia="Arial"/>
        </w:rPr>
        <w:t>, Školní řád</w:t>
      </w:r>
      <w:r w:rsidR="00DC6515" w:rsidRPr="5E26A681">
        <w:rPr>
          <w:rFonts w:eastAsia="Arial"/>
        </w:rPr>
        <w:t xml:space="preserve"> (ŠŘ)</w:t>
      </w:r>
      <w:r w:rsidR="00AB10DD" w:rsidRPr="5E26A681">
        <w:rPr>
          <w:rFonts w:eastAsia="Arial"/>
        </w:rPr>
        <w:t>. Zákonní zástupci zde našli problematiku, rady a odkazy na téma: Bezpečně do</w:t>
      </w:r>
      <w:r w:rsidR="4D582A91" w:rsidRPr="5E26A681">
        <w:rPr>
          <w:rFonts w:eastAsia="Arial"/>
        </w:rPr>
        <w:t xml:space="preserve"> </w:t>
      </w:r>
      <w:r w:rsidR="00AB10DD" w:rsidRPr="5E26A681">
        <w:rPr>
          <w:rFonts w:eastAsia="Arial"/>
        </w:rPr>
        <w:t>školy, Bezpečnost v kyberprostoru-prevence kriminality, Nebojte si říci o pomoc (projekt-Blázníš</w:t>
      </w:r>
      <w:r w:rsidR="508FCB53" w:rsidRPr="5E26A681">
        <w:rPr>
          <w:rFonts w:eastAsia="Arial"/>
        </w:rPr>
        <w:t>?</w:t>
      </w:r>
      <w:r w:rsidR="00AB10DD" w:rsidRPr="5E26A681">
        <w:rPr>
          <w:rFonts w:eastAsia="Arial"/>
        </w:rPr>
        <w:t xml:space="preserve"> No a!) apod. </w:t>
      </w:r>
      <w:r w:rsidR="003D536F" w:rsidRPr="5E26A681">
        <w:rPr>
          <w:rFonts w:eastAsia="Arial"/>
        </w:rPr>
        <w:t>Učitelé byli v kontaktu se všemi dětmi buď prostřednictvím dopisů/ e-mailů, telef</w:t>
      </w:r>
      <w:r w:rsidR="00630F34" w:rsidRPr="5E26A681">
        <w:rPr>
          <w:rFonts w:eastAsia="Arial"/>
        </w:rPr>
        <w:t>onických hovorů</w:t>
      </w:r>
      <w:r w:rsidR="003D536F" w:rsidRPr="5E26A681">
        <w:rPr>
          <w:rFonts w:eastAsia="Arial"/>
        </w:rPr>
        <w:t xml:space="preserve">, individuálních schůzek v MS Teams či osobních konzultací ve škole s dodržováním veškerých hygienických a bezpečnostních nařízení. </w:t>
      </w:r>
    </w:p>
    <w:p w14:paraId="4F132F8B" w14:textId="057954FC" w:rsidR="00092A16" w:rsidRDefault="008C7E05" w:rsidP="7FAE070D">
      <w:pPr>
        <w:pStyle w:val="Standard"/>
        <w:jc w:val="both"/>
        <w:rPr>
          <w:rFonts w:eastAsia="Arial"/>
        </w:rPr>
      </w:pPr>
      <w:r w:rsidRPr="7FAE070D">
        <w:rPr>
          <w:rFonts w:eastAsia="Arial"/>
        </w:rPr>
        <w:t xml:space="preserve">          </w:t>
      </w:r>
      <w:r w:rsidR="003D536F" w:rsidRPr="7FAE070D">
        <w:rPr>
          <w:rFonts w:eastAsia="Arial"/>
        </w:rPr>
        <w:t>Po celou dobu školního roku jsme se dětem snažili předložit velkou nabídku zájmových aktivit.</w:t>
      </w:r>
      <w:r w:rsidR="00B23FDE" w:rsidRPr="7FAE070D">
        <w:rPr>
          <w:rFonts w:eastAsia="Arial"/>
        </w:rPr>
        <w:t xml:space="preserve"> Pokud to šlo, aktivity probíhaly po třídách v tzv. homogenních skupinách. Některé aktivity se nám dařily realizovat i online např. zájmová činnost AJ pro nejmenší, ŠD online</w:t>
      </w:r>
      <w:r w:rsidR="00747790" w:rsidRPr="7FAE070D">
        <w:rPr>
          <w:rFonts w:eastAsia="Arial"/>
        </w:rPr>
        <w:t>, Doučování žáků ohrožených školním neúspěchem</w:t>
      </w:r>
      <w:r w:rsidR="7BF011AA" w:rsidRPr="7FAE070D">
        <w:rPr>
          <w:rFonts w:eastAsia="Arial"/>
        </w:rPr>
        <w:t>, Čtenářský klub apod.</w:t>
      </w:r>
      <w:r w:rsidR="00D9064F" w:rsidRPr="7FAE070D">
        <w:rPr>
          <w:rFonts w:eastAsia="Arial"/>
        </w:rPr>
        <w:t xml:space="preserve"> </w:t>
      </w:r>
      <w:r w:rsidR="001C0D83" w:rsidRPr="7FAE070D">
        <w:rPr>
          <w:rFonts w:eastAsia="Arial"/>
        </w:rPr>
        <w:t xml:space="preserve">Žákům jsme nabízeli aktivity z nespecifické primární prevence, které jsou důležitou součástí života školy, podporují zdravý životní styl a utvářejí pozitivní sociální chování, vedou k dodržování správných společenských pravidel, rozvíjí osobnost žáků, žáky učí odpovědnosti za sebe a své jednání a přispívají k dobrému klimatu školy. </w:t>
      </w:r>
      <w:r w:rsidR="003D536F" w:rsidRPr="7FAE070D">
        <w:rPr>
          <w:rFonts w:eastAsia="Arial"/>
        </w:rPr>
        <w:t>Pečovali jsme o všestranný rozvoj dětí a poskytovali jsme jim atraktivní formy práce ve vyučování</w:t>
      </w:r>
      <w:r w:rsidR="00B23FDE" w:rsidRPr="7FAE070D">
        <w:rPr>
          <w:rFonts w:eastAsia="Arial"/>
        </w:rPr>
        <w:t xml:space="preserve"> i mimo něj</w:t>
      </w:r>
      <w:r w:rsidR="003D536F" w:rsidRPr="7FAE070D">
        <w:rPr>
          <w:rFonts w:eastAsia="Arial"/>
        </w:rPr>
        <w:t xml:space="preserve">. </w:t>
      </w:r>
      <w:r w:rsidR="00092A16" w:rsidRPr="7FAE070D">
        <w:rPr>
          <w:rFonts w:eastAsia="Arial"/>
        </w:rPr>
        <w:t>Distanční výuka</w:t>
      </w:r>
      <w:r w:rsidRPr="7FAE070D">
        <w:rPr>
          <w:rFonts w:eastAsia="Arial"/>
        </w:rPr>
        <w:t xml:space="preserve"> </w:t>
      </w:r>
      <w:r w:rsidR="00092A16" w:rsidRPr="7FAE070D">
        <w:rPr>
          <w:rFonts w:eastAsia="Arial"/>
        </w:rPr>
        <w:t>měla vedle pozitivních dopadů však i negativní. Trávení více času u</w:t>
      </w:r>
      <w:r w:rsidR="00BE57AE" w:rsidRPr="7FAE070D">
        <w:rPr>
          <w:rFonts w:eastAsia="Arial"/>
        </w:rPr>
        <w:t> </w:t>
      </w:r>
      <w:r w:rsidR="00092A16" w:rsidRPr="7FAE070D">
        <w:rPr>
          <w:rFonts w:eastAsia="Arial"/>
        </w:rPr>
        <w:t xml:space="preserve">počítačů, telefonů mohlo vést ke zvýšenému vystavení online </w:t>
      </w:r>
      <w:r w:rsidR="00092A16" w:rsidRPr="7FAE070D">
        <w:rPr>
          <w:rFonts w:eastAsia="Arial"/>
        </w:rPr>
        <w:lastRenderedPageBreak/>
        <w:t>rizikům</w:t>
      </w:r>
      <w:r w:rsidRPr="7FAE070D">
        <w:rPr>
          <w:rFonts w:eastAsia="Arial"/>
        </w:rPr>
        <w:t>-</w:t>
      </w:r>
      <w:r w:rsidR="00092A16" w:rsidRPr="7FAE070D">
        <w:rPr>
          <w:rFonts w:eastAsia="Arial"/>
        </w:rPr>
        <w:t>například online zraňujícím obsahům a nenávisti, kyberšikaně, problémům s osobními daty či k</w:t>
      </w:r>
      <w:r w:rsidR="00BE57AE" w:rsidRPr="7FAE070D">
        <w:rPr>
          <w:rFonts w:eastAsia="Arial"/>
        </w:rPr>
        <w:t> </w:t>
      </w:r>
      <w:r w:rsidR="00092A16" w:rsidRPr="7FAE070D">
        <w:rPr>
          <w:rFonts w:eastAsia="Arial"/>
        </w:rPr>
        <w:t>nadměrnému užívání technologií, vzniku online závislosti a závislosti na počítačových hrách. Důraz byl proto kladen na prevenci rizikového chování v online prostředí a</w:t>
      </w:r>
      <w:r w:rsidR="00BE57AE" w:rsidRPr="7FAE070D">
        <w:rPr>
          <w:rFonts w:eastAsia="Arial"/>
        </w:rPr>
        <w:t> </w:t>
      </w:r>
      <w:r w:rsidR="00092A16" w:rsidRPr="7FAE070D">
        <w:rPr>
          <w:rFonts w:eastAsia="Arial"/>
        </w:rPr>
        <w:t>preventivní aktivity v této oblasti b</w:t>
      </w:r>
      <w:r w:rsidR="005E0CAE" w:rsidRPr="7FAE070D">
        <w:rPr>
          <w:rFonts w:eastAsia="Arial"/>
        </w:rPr>
        <w:t>yly</w:t>
      </w:r>
      <w:r w:rsidR="00092A16" w:rsidRPr="7FAE070D">
        <w:rPr>
          <w:rFonts w:eastAsia="Arial"/>
        </w:rPr>
        <w:t xml:space="preserve"> v zesílené míře</w:t>
      </w:r>
      <w:r w:rsidR="005E0CAE" w:rsidRPr="7FAE070D">
        <w:rPr>
          <w:rFonts w:eastAsia="Arial"/>
        </w:rPr>
        <w:t>.</w:t>
      </w:r>
    </w:p>
    <w:p w14:paraId="361A2855" w14:textId="6E2E2C94" w:rsidR="008C7E05" w:rsidRDefault="008C7E05" w:rsidP="7FAE070D">
      <w:pPr>
        <w:pStyle w:val="Standard"/>
        <w:jc w:val="both"/>
        <w:rPr>
          <w:rFonts w:eastAsia="Arial"/>
        </w:rPr>
      </w:pPr>
      <w:r w:rsidRPr="7FAE070D">
        <w:rPr>
          <w:rFonts w:eastAsia="Arial"/>
        </w:rPr>
        <w:t xml:space="preserve">          Podařilo se nám zrealizovat i další bod z krátkodobých cílů MPP</w:t>
      </w:r>
      <w:r w:rsidR="00BE57AE" w:rsidRPr="7FAE070D">
        <w:rPr>
          <w:rFonts w:eastAsia="Arial"/>
        </w:rPr>
        <w:t>, šlo o</w:t>
      </w:r>
      <w:r w:rsidRPr="7FAE070D">
        <w:rPr>
          <w:rFonts w:eastAsia="Arial"/>
        </w:rPr>
        <w:t xml:space="preserve"> zvýš</w:t>
      </w:r>
      <w:r w:rsidR="00BE57AE" w:rsidRPr="7FAE070D">
        <w:rPr>
          <w:rFonts w:eastAsia="Arial"/>
        </w:rPr>
        <w:t xml:space="preserve">ení </w:t>
      </w:r>
      <w:r w:rsidRPr="7FAE070D">
        <w:rPr>
          <w:rFonts w:eastAsia="Arial"/>
        </w:rPr>
        <w:t>bezpečnost</w:t>
      </w:r>
      <w:r w:rsidR="00BE57AE" w:rsidRPr="7FAE070D">
        <w:rPr>
          <w:rFonts w:eastAsia="Arial"/>
        </w:rPr>
        <w:t>i</w:t>
      </w:r>
      <w:r w:rsidRPr="7FAE070D">
        <w:rPr>
          <w:rFonts w:eastAsia="Arial"/>
        </w:rPr>
        <w:t xml:space="preserve"> školy odemykáním a zamykáním dveří prostřednictvím čipů. Nastavili jsme pro žáky, zákonné zástupce a pracovníky školy pravidla</w:t>
      </w:r>
      <w:r w:rsidR="00DC6515" w:rsidRPr="7FAE070D">
        <w:rPr>
          <w:rFonts w:eastAsia="Arial"/>
        </w:rPr>
        <w:t xml:space="preserve"> používání čipů, vše zapracovali do ŠŘ. </w:t>
      </w:r>
    </w:p>
    <w:p w14:paraId="528220FD" w14:textId="1C3E8299" w:rsidR="00747790" w:rsidRDefault="00DC6515" w:rsidP="7FAE070D">
      <w:pPr>
        <w:pStyle w:val="Standard"/>
        <w:tabs>
          <w:tab w:val="left" w:pos="5880"/>
        </w:tabs>
        <w:spacing w:line="200" w:lineRule="atLeast"/>
        <w:jc w:val="both"/>
        <w:rPr>
          <w:rFonts w:eastAsia="Arial"/>
        </w:rPr>
      </w:pPr>
      <w:r w:rsidRPr="7FAE070D">
        <w:rPr>
          <w:rFonts w:eastAsia="Arial"/>
        </w:rPr>
        <w:t xml:space="preserve">          Cílem našeho MPP je tedy výchova k předcházení a minimalizaci rizikových projevů chování, ke zdravému životnímu stylu, k rozvoji pozitivního sociálního chování a rozvoji psychosociálních dovedností a zvládání zátěžových situací osobnosti. Důsledně jsme dbali na dodržování školního řádu. Prokazatelně jsme seznámili žáky i zákonné zástupce s jejich povinnostmi při omlouvání žáků, se školním řádem, projekty týkající se rizikového chování. Seznamovali jsme žáky s nebezpečím, které plyne z agresivního chování mezi nimi samotnými. Podněcovali jsme v nich zájem o zdravý způsob vztahů mezi sebou, chovat se přátelsky ke svým spolužákům. Učili jsme žáky odpovědnosti za</w:t>
      </w:r>
      <w:r w:rsidR="00BE57AE" w:rsidRPr="7FAE070D">
        <w:rPr>
          <w:rFonts w:eastAsia="Arial"/>
        </w:rPr>
        <w:t> </w:t>
      </w:r>
      <w:r w:rsidRPr="7FAE070D">
        <w:rPr>
          <w:rFonts w:eastAsia="Arial"/>
        </w:rPr>
        <w:t>své chování a jednání. Naučili jsme je dovednostem práce v kolektivu. Protože je naše škola malý kolektiv, přistupovali jsme k jednotlivcům snadněji. Měli jsme možnost lépe nahlédnout do sociálního i ekonomického zázemí žáka. Snažili jsme se o udržení zdravého skoro rodinného klimatu.</w:t>
      </w:r>
      <w:r w:rsidR="00747790" w:rsidRPr="7FAE070D">
        <w:rPr>
          <w:rFonts w:eastAsia="Arial"/>
        </w:rPr>
        <w:t xml:space="preserve"> </w:t>
      </w:r>
    </w:p>
    <w:p w14:paraId="595A4B46" w14:textId="2B9DE359" w:rsidR="001C0D83" w:rsidRDefault="00747790" w:rsidP="7FAE070D">
      <w:pPr>
        <w:pStyle w:val="Standard"/>
        <w:tabs>
          <w:tab w:val="left" w:pos="5880"/>
        </w:tabs>
        <w:spacing w:line="200" w:lineRule="atLeast"/>
        <w:jc w:val="both"/>
        <w:rPr>
          <w:rFonts w:eastAsia="Arial"/>
        </w:rPr>
      </w:pPr>
      <w:r w:rsidRPr="7FAE070D">
        <w:rPr>
          <w:rFonts w:eastAsia="Arial"/>
        </w:rPr>
        <w:t xml:space="preserve">Zařadili jsme prvky pozitivní psychologie/ PP a etickou výchovu/ EV do preventivních aktivit školy v rámci hodin Prvouky a zájmové činnosti. PP je věda o pozitivních emocích (radost, štěstí, láska, naděje) a kladných životních zážitcích a zkušenostech, o pozitivních individuálních vlastnostech a rysech osobnosti, která staví na budování nejlepších kvalit života. Snaží se porozumět kladným stránkám osobnosti a podpořit rozvoj vnitřních sil člověka. V centru zájmu pozitivní psychologie je výzkum a podpora pozitivních potenciálů a tendencí lidské osobnosti, jako jsou empatie, altruismus, tolerance, vděčnost, pokora a lidské ctnosti. Etickou výchovu máme zapracovanou do ŠVP a postupně doplňujeme některé její oblasti do všech ročníků. EV je založena na systematickém osvojování sociálních dovedností žáků, především na základě zážitkové metody a je praktickým pedagogicko-psychologickým nástrojem, jak u žáků rozvíjet základní sociální dovednosti. </w:t>
      </w:r>
      <w:r w:rsidR="00BE57AE" w:rsidRPr="7FAE070D">
        <w:rPr>
          <w:rFonts w:eastAsia="Arial"/>
        </w:rPr>
        <w:t>Š</w:t>
      </w:r>
      <w:r w:rsidRPr="7FAE070D">
        <w:rPr>
          <w:rFonts w:eastAsia="Arial"/>
        </w:rPr>
        <w:t>kolní metodik prevence oceňu</w:t>
      </w:r>
      <w:r w:rsidR="00BE57AE" w:rsidRPr="7FAE070D">
        <w:rPr>
          <w:rFonts w:eastAsia="Arial"/>
        </w:rPr>
        <w:t>je</w:t>
      </w:r>
      <w:r w:rsidRPr="7FAE070D">
        <w:rPr>
          <w:rFonts w:eastAsia="Arial"/>
        </w:rPr>
        <w:t xml:space="preserve"> přínos etické výchovy jako jedné z nejúčinnějších možností, jak předcházet rizikovým projevům chování. Naším cílem je vychovávat člověka, který je zralou osobností, která si je vědoma vlastní identity. Etická výchova vede žáka k toleranci, úctě k sobě i k ostatním, rozvíjí empatii, asertivitu i zdravé sebevědomí. Vede žáky ke zdravému životnímu stylu, zdravému vztahu k ostatním i k sobě samému. Žáci s oblibou sami vymýšlejí malé příběhy s morálním obsahem týkající se nejrůznějších oblastí. Nejčastějšími oblastmi zájmu jsou: vztahy mezi dětmi ve třídě, pozice rodiny ve společnosti, rodinné vztahy a otázka trestů. </w:t>
      </w:r>
    </w:p>
    <w:p w14:paraId="683016B9" w14:textId="46E6A697" w:rsidR="00FA63EE" w:rsidRPr="00FA63EE" w:rsidRDefault="001C0D83" w:rsidP="7FAE070D">
      <w:pPr>
        <w:pStyle w:val="Standard"/>
        <w:jc w:val="both"/>
        <w:rPr>
          <w:rFonts w:eastAsia="Arial"/>
        </w:rPr>
      </w:pPr>
      <w:r w:rsidRPr="546B6ED8">
        <w:rPr>
          <w:rFonts w:eastAsia="Arial"/>
        </w:rPr>
        <w:t xml:space="preserve">          </w:t>
      </w:r>
      <w:r w:rsidR="002D5BEA" w:rsidRPr="546B6ED8">
        <w:rPr>
          <w:rFonts w:eastAsia="Arial"/>
        </w:rPr>
        <w:t>Ve školním roce 20</w:t>
      </w:r>
      <w:r w:rsidRPr="546B6ED8">
        <w:rPr>
          <w:rFonts w:eastAsia="Arial"/>
        </w:rPr>
        <w:t>20</w:t>
      </w:r>
      <w:r w:rsidR="002D5BEA" w:rsidRPr="546B6ED8">
        <w:rPr>
          <w:rFonts w:eastAsia="Arial"/>
        </w:rPr>
        <w:t>/202</w:t>
      </w:r>
      <w:r w:rsidRPr="546B6ED8">
        <w:rPr>
          <w:rFonts w:eastAsia="Arial"/>
        </w:rPr>
        <w:t>1</w:t>
      </w:r>
      <w:r w:rsidR="002D5BEA" w:rsidRPr="546B6ED8">
        <w:rPr>
          <w:rFonts w:eastAsia="Arial"/>
        </w:rPr>
        <w:t>, jehož průběh byl výrazně ovlivněn uzavřením školy kvůli koronavirové pandemii, byl zaznamenán mírně zvýšený výskyt rizikového chování u žáků</w:t>
      </w:r>
      <w:r w:rsidRPr="546B6ED8">
        <w:rPr>
          <w:rFonts w:eastAsia="Arial"/>
        </w:rPr>
        <w:t xml:space="preserve"> ze sociálně znevýhodněného prostředí</w:t>
      </w:r>
      <w:r w:rsidR="00BE57AE" w:rsidRPr="546B6ED8">
        <w:rPr>
          <w:rFonts w:eastAsia="Arial"/>
        </w:rPr>
        <w:t xml:space="preserve">. Dále </w:t>
      </w:r>
      <w:r w:rsidR="00A71C48" w:rsidRPr="546B6ED8">
        <w:rPr>
          <w:rFonts w:eastAsia="Arial"/>
        </w:rPr>
        <w:t>u žáků, kde zákonní zástupci nesouhlasili s opatřeními, které na ně</w:t>
      </w:r>
      <w:r w:rsidR="00BE57AE" w:rsidRPr="546B6ED8">
        <w:rPr>
          <w:rFonts w:eastAsia="Arial"/>
        </w:rPr>
        <w:t xml:space="preserve"> kladla</w:t>
      </w:r>
      <w:r w:rsidR="00A71C48" w:rsidRPr="546B6ED8">
        <w:rPr>
          <w:rFonts w:eastAsia="Arial"/>
        </w:rPr>
        <w:t xml:space="preserve"> škola</w:t>
      </w:r>
      <w:r w:rsidR="00BE57AE" w:rsidRPr="546B6ED8">
        <w:rPr>
          <w:rFonts w:eastAsia="Arial"/>
        </w:rPr>
        <w:t xml:space="preserve">, </w:t>
      </w:r>
      <w:r w:rsidR="42DA16DD" w:rsidRPr="546B6ED8">
        <w:rPr>
          <w:rFonts w:eastAsia="Arial"/>
        </w:rPr>
        <w:t>při dodržování</w:t>
      </w:r>
      <w:r w:rsidR="00A71C48" w:rsidRPr="546B6ED8">
        <w:rPr>
          <w:rFonts w:eastAsia="Arial"/>
        </w:rPr>
        <w:t xml:space="preserve"> nařízení</w:t>
      </w:r>
      <w:r w:rsidR="00BE57AE" w:rsidRPr="546B6ED8">
        <w:rPr>
          <w:rFonts w:eastAsia="Arial"/>
        </w:rPr>
        <w:t xml:space="preserve"> a doporučen</w:t>
      </w:r>
      <w:r w:rsidR="26F39379" w:rsidRPr="546B6ED8">
        <w:rPr>
          <w:rFonts w:eastAsia="Arial"/>
        </w:rPr>
        <w:t>í</w:t>
      </w:r>
      <w:r w:rsidR="00A71C48" w:rsidRPr="546B6ED8">
        <w:rPr>
          <w:rFonts w:eastAsia="Arial"/>
        </w:rPr>
        <w:t xml:space="preserve"> MŠMT a</w:t>
      </w:r>
      <w:r w:rsidR="00BE57AE" w:rsidRPr="546B6ED8">
        <w:rPr>
          <w:rFonts w:eastAsia="Arial"/>
        </w:rPr>
        <w:t> </w:t>
      </w:r>
      <w:r w:rsidR="00A71C48" w:rsidRPr="546B6ED8">
        <w:rPr>
          <w:rFonts w:eastAsia="Arial"/>
        </w:rPr>
        <w:t>MZČR.</w:t>
      </w:r>
      <w:r w:rsidRPr="546B6ED8">
        <w:rPr>
          <w:rFonts w:eastAsia="Arial"/>
        </w:rPr>
        <w:t xml:space="preserve"> </w:t>
      </w:r>
      <w:r w:rsidR="5D86EA91" w:rsidRPr="546B6ED8">
        <w:rPr>
          <w:rFonts w:eastAsia="Arial"/>
        </w:rPr>
        <w:t xml:space="preserve">Škola se snažila všem poskytnout maximální podporu </w:t>
      </w:r>
      <w:r w:rsidRPr="546B6ED8">
        <w:rPr>
          <w:rFonts w:eastAsia="Arial"/>
        </w:rPr>
        <w:t>např. zapůjčení PC pro</w:t>
      </w:r>
      <w:r w:rsidR="00A71C48" w:rsidRPr="546B6ED8">
        <w:rPr>
          <w:rFonts w:eastAsia="Arial"/>
        </w:rPr>
        <w:t xml:space="preserve"> online</w:t>
      </w:r>
      <w:r w:rsidRPr="546B6ED8">
        <w:rPr>
          <w:rFonts w:eastAsia="Arial"/>
        </w:rPr>
        <w:t xml:space="preserve"> vyučování</w:t>
      </w:r>
      <w:r w:rsidR="00747790" w:rsidRPr="546B6ED8">
        <w:rPr>
          <w:rFonts w:eastAsia="Arial"/>
        </w:rPr>
        <w:t xml:space="preserve">, </w:t>
      </w:r>
      <w:r w:rsidR="1C2BCFC3" w:rsidRPr="546B6ED8">
        <w:rPr>
          <w:rFonts w:eastAsia="Arial"/>
        </w:rPr>
        <w:t xml:space="preserve">vhodná </w:t>
      </w:r>
      <w:r w:rsidR="00747790" w:rsidRPr="546B6ED8">
        <w:rPr>
          <w:rFonts w:eastAsia="Arial"/>
        </w:rPr>
        <w:t>motivac</w:t>
      </w:r>
      <w:r w:rsidR="3B245B73" w:rsidRPr="546B6ED8">
        <w:rPr>
          <w:rFonts w:eastAsia="Arial"/>
        </w:rPr>
        <w:t>e</w:t>
      </w:r>
      <w:r w:rsidR="00747790" w:rsidRPr="546B6ED8">
        <w:rPr>
          <w:rFonts w:eastAsia="Arial"/>
        </w:rPr>
        <w:t xml:space="preserve"> žáků </w:t>
      </w:r>
      <w:r w:rsidR="640CBA76" w:rsidRPr="546B6ED8">
        <w:rPr>
          <w:rFonts w:eastAsia="Arial"/>
        </w:rPr>
        <w:t xml:space="preserve">k zapojení </w:t>
      </w:r>
      <w:r w:rsidR="00747790" w:rsidRPr="546B6ED8">
        <w:rPr>
          <w:rFonts w:eastAsia="Arial"/>
        </w:rPr>
        <w:t>do DV a podpor</w:t>
      </w:r>
      <w:r w:rsidR="2D1D90FC" w:rsidRPr="546B6ED8">
        <w:rPr>
          <w:rFonts w:eastAsia="Arial"/>
        </w:rPr>
        <w:t>a</w:t>
      </w:r>
      <w:r w:rsidR="00747790" w:rsidRPr="546B6ED8">
        <w:rPr>
          <w:rFonts w:eastAsia="Arial"/>
        </w:rPr>
        <w:t xml:space="preserve"> žáků se speciálními vzdělávacími potřebami</w:t>
      </w:r>
      <w:r w:rsidR="7D5253F9" w:rsidRPr="546B6ED8">
        <w:rPr>
          <w:rFonts w:eastAsia="Arial"/>
        </w:rPr>
        <w:t xml:space="preserve"> atd. </w:t>
      </w:r>
      <w:r w:rsidRPr="546B6ED8">
        <w:rPr>
          <w:rFonts w:eastAsia="Arial"/>
        </w:rPr>
        <w:t xml:space="preserve">Museli jsme být však důslední při aktivní účasti </w:t>
      </w:r>
      <w:r w:rsidRPr="546B6ED8">
        <w:rPr>
          <w:rFonts w:eastAsia="Arial"/>
        </w:rPr>
        <w:lastRenderedPageBreak/>
        <w:t>žáků</w:t>
      </w:r>
      <w:r w:rsidR="00747790" w:rsidRPr="546B6ED8">
        <w:rPr>
          <w:rFonts w:eastAsia="Arial"/>
        </w:rPr>
        <w:t xml:space="preserve"> ze sociálně znevýhodněného prostředí</w:t>
      </w:r>
      <w:r w:rsidRPr="546B6ED8">
        <w:rPr>
          <w:rFonts w:eastAsia="Arial"/>
        </w:rPr>
        <w:t xml:space="preserve"> na online hodinách, v případě neúspěchu jsme si žáky zvali na individuální konzultace do školy, nebo jim poskytovali individuální online hodiny přes MS Teams.</w:t>
      </w:r>
      <w:r w:rsidR="00A71C48" w:rsidRPr="546B6ED8">
        <w:rPr>
          <w:rFonts w:eastAsia="Arial"/>
        </w:rPr>
        <w:t xml:space="preserve"> Totéž platilo pro žáky, kteří do školy nenastoupili při obnovení výuky po distanční výuce.</w:t>
      </w:r>
      <w:r w:rsidR="007170AE" w:rsidRPr="546B6ED8">
        <w:rPr>
          <w:rFonts w:eastAsia="Arial"/>
        </w:rPr>
        <w:t xml:space="preserve"> </w:t>
      </w:r>
      <w:r w:rsidR="002D5BEA" w:rsidRPr="546B6ED8">
        <w:rPr>
          <w:rFonts w:eastAsia="Arial"/>
        </w:rPr>
        <w:t>Ve 3. ročníku se řešilo opakované rizikové chování žáka-vulgarismy, agresivní chování. U žáka 4. ročníku se řešilo nedostatečné dodržování hygienických zásad</w:t>
      </w:r>
      <w:r w:rsidR="00A71C48" w:rsidRPr="546B6ED8">
        <w:rPr>
          <w:rFonts w:eastAsia="Arial"/>
        </w:rPr>
        <w:t xml:space="preserve">, </w:t>
      </w:r>
      <w:r w:rsidR="002D5BEA" w:rsidRPr="546B6ED8">
        <w:rPr>
          <w:rFonts w:eastAsia="Arial"/>
        </w:rPr>
        <w:t>nevhodné chování</w:t>
      </w:r>
      <w:r w:rsidR="00A71C48" w:rsidRPr="546B6ED8">
        <w:rPr>
          <w:rFonts w:eastAsia="Arial"/>
        </w:rPr>
        <w:t xml:space="preserve"> a</w:t>
      </w:r>
      <w:r w:rsidR="002C722D" w:rsidRPr="546B6ED8">
        <w:rPr>
          <w:rFonts w:eastAsia="Arial"/>
        </w:rPr>
        <w:t xml:space="preserve"> nulová</w:t>
      </w:r>
      <w:r w:rsidR="007170AE" w:rsidRPr="546B6ED8">
        <w:rPr>
          <w:rFonts w:eastAsia="Arial"/>
        </w:rPr>
        <w:t xml:space="preserve"> příprava na</w:t>
      </w:r>
      <w:r w:rsidR="002C722D" w:rsidRPr="546B6ED8">
        <w:rPr>
          <w:rFonts w:eastAsia="Arial"/>
        </w:rPr>
        <w:t> </w:t>
      </w:r>
      <w:r w:rsidR="007170AE" w:rsidRPr="546B6ED8">
        <w:rPr>
          <w:rFonts w:eastAsia="Arial"/>
        </w:rPr>
        <w:t>vyučování.</w:t>
      </w:r>
      <w:r w:rsidR="002D5BEA" w:rsidRPr="546B6ED8">
        <w:rPr>
          <w:rFonts w:eastAsia="Arial"/>
        </w:rPr>
        <w:t xml:space="preserve"> </w:t>
      </w:r>
      <w:r w:rsidR="00A71C48" w:rsidRPr="546B6ED8">
        <w:rPr>
          <w:rFonts w:eastAsia="Arial"/>
        </w:rPr>
        <w:t xml:space="preserve">Drobné přestupky žáků 1.- 5. ročníku za neadekvátní chování, přístup k učení, porušování dohodnutých pravidel, neuposlechnutí pokynů, nevhodné chování o přestávkách (hlučné chování, vyvolávání konfliktů v žákovském kolektivu, agresivní chování vůči některým spolužákům, slovní útoky, posměch, vulgární vyjadřování, využívání mobilních telefonů k hrám při volném čase žáků) byly vždy řešeny domluvou a dohodou s žáky, rodiči a následnou spoluprací všech zúčastněných stran, aby nepřerostlo v chování rizikové. </w:t>
      </w:r>
      <w:r w:rsidR="007170AE" w:rsidRPr="546B6ED8">
        <w:rPr>
          <w:rFonts w:eastAsia="Arial"/>
        </w:rPr>
        <w:t>Většinou problematiku řešily ve svých třídách formou domluvy, besedy a další dlouhodobé práce se skupinou třídní učitelky</w:t>
      </w:r>
      <w:r w:rsidR="00A71C48" w:rsidRPr="546B6ED8">
        <w:rPr>
          <w:rFonts w:eastAsia="Arial"/>
        </w:rPr>
        <w:t>, nebo</w:t>
      </w:r>
      <w:r w:rsidR="002C722D" w:rsidRPr="546B6ED8">
        <w:rPr>
          <w:rFonts w:eastAsia="Arial"/>
        </w:rPr>
        <w:t xml:space="preserve"> se využívalo pomoci</w:t>
      </w:r>
      <w:r w:rsidR="00A71C48" w:rsidRPr="546B6ED8">
        <w:rPr>
          <w:rFonts w:eastAsia="Arial"/>
        </w:rPr>
        <w:t xml:space="preserve"> ŠPP. </w:t>
      </w:r>
      <w:r w:rsidR="002D5BEA" w:rsidRPr="546B6ED8">
        <w:rPr>
          <w:rFonts w:eastAsia="Arial"/>
        </w:rPr>
        <w:t>Všechny případy byly řešeny v souladu s platnou legislativou a metodickými pokyny.</w:t>
      </w:r>
    </w:p>
    <w:p w14:paraId="6C05935D" w14:textId="72BC2B5E" w:rsidR="00102FF9" w:rsidRPr="00EB3DD8" w:rsidRDefault="00102FF9" w:rsidP="7FAE070D">
      <w:pPr>
        <w:pStyle w:val="Normlnweb"/>
        <w:shd w:val="clear" w:color="auto" w:fill="FFFFFF" w:themeFill="background1"/>
        <w:spacing w:before="0" w:beforeAutospacing="0" w:after="240" w:afterAutospacing="0"/>
        <w:jc w:val="both"/>
        <w:rPr>
          <w:rFonts w:ascii="Arial" w:eastAsia="Arial" w:hAnsi="Arial" w:cs="Arial"/>
        </w:rPr>
      </w:pPr>
      <w:r w:rsidRPr="7FAE070D">
        <w:rPr>
          <w:rFonts w:ascii="Arial" w:eastAsia="Arial" w:hAnsi="Arial" w:cs="Arial"/>
        </w:rPr>
        <w:t xml:space="preserve">          Výchovná komise nebyla zapotřebí. Ve školním roce 20</w:t>
      </w:r>
      <w:r w:rsidR="00FA63EE" w:rsidRPr="7FAE070D">
        <w:rPr>
          <w:rFonts w:ascii="Arial" w:eastAsia="Arial" w:hAnsi="Arial" w:cs="Arial"/>
        </w:rPr>
        <w:t>20</w:t>
      </w:r>
      <w:r w:rsidRPr="7FAE070D">
        <w:rPr>
          <w:rFonts w:ascii="Arial" w:eastAsia="Arial" w:hAnsi="Arial" w:cs="Arial"/>
        </w:rPr>
        <w:t>/2</w:t>
      </w:r>
      <w:r w:rsidR="00FA63EE" w:rsidRPr="7FAE070D">
        <w:rPr>
          <w:rFonts w:ascii="Arial" w:eastAsia="Arial" w:hAnsi="Arial" w:cs="Arial"/>
        </w:rPr>
        <w:t>1</w:t>
      </w:r>
      <w:r w:rsidRPr="7FAE070D">
        <w:rPr>
          <w:rFonts w:ascii="Arial" w:eastAsia="Arial" w:hAnsi="Arial" w:cs="Arial"/>
        </w:rPr>
        <w:t xml:space="preserve"> byl</w:t>
      </w:r>
      <w:r w:rsidR="00FA63EE" w:rsidRPr="7FAE070D">
        <w:rPr>
          <w:rFonts w:ascii="Arial" w:eastAsia="Arial" w:hAnsi="Arial" w:cs="Arial"/>
        </w:rPr>
        <w:t>o</w:t>
      </w:r>
      <w:r w:rsidRPr="7FAE070D">
        <w:rPr>
          <w:rFonts w:ascii="Arial" w:eastAsia="Arial" w:hAnsi="Arial" w:cs="Arial"/>
        </w:rPr>
        <w:t xml:space="preserve"> uložen</w:t>
      </w:r>
      <w:r w:rsidR="00FA63EE" w:rsidRPr="7FAE070D">
        <w:rPr>
          <w:rFonts w:ascii="Arial" w:eastAsia="Arial" w:hAnsi="Arial" w:cs="Arial"/>
        </w:rPr>
        <w:t>o jedno</w:t>
      </w:r>
      <w:r w:rsidRPr="7FAE070D">
        <w:rPr>
          <w:rFonts w:ascii="Arial" w:eastAsia="Arial" w:hAnsi="Arial" w:cs="Arial"/>
        </w:rPr>
        <w:t xml:space="preserve"> napomenutí třídního učitele</w:t>
      </w:r>
      <w:r w:rsidR="268BB3B2" w:rsidRPr="7FAE070D">
        <w:rPr>
          <w:rFonts w:ascii="Arial" w:eastAsia="Arial" w:hAnsi="Arial" w:cs="Arial"/>
        </w:rPr>
        <w:t xml:space="preserve"> (4. ročník)</w:t>
      </w:r>
      <w:r w:rsidRPr="7FAE070D">
        <w:rPr>
          <w:rFonts w:ascii="Arial" w:eastAsia="Arial" w:hAnsi="Arial" w:cs="Arial"/>
        </w:rPr>
        <w:t>, žádné třídní či ředitelské důtky. Podle potřeby probíhaly rozhovory nebo jednání s rodiči, dětmi (individuálně, skupinově, v třídním kolektivu) a</w:t>
      </w:r>
      <w:r w:rsidR="002C722D" w:rsidRPr="7FAE070D">
        <w:rPr>
          <w:rFonts w:ascii="Arial" w:eastAsia="Arial" w:hAnsi="Arial" w:cs="Arial"/>
        </w:rPr>
        <w:t> </w:t>
      </w:r>
      <w:r w:rsidRPr="7FAE070D">
        <w:rPr>
          <w:rFonts w:ascii="Arial" w:eastAsia="Arial" w:hAnsi="Arial" w:cs="Arial"/>
        </w:rPr>
        <w:t>s pracovníky poradenského pracoviště školy (školní metodik prevence, výchovný poradce, psycholog).</w:t>
      </w:r>
      <w:r w:rsidR="00FA63EE" w:rsidRPr="7FAE070D">
        <w:rPr>
          <w:rFonts w:ascii="Arial" w:eastAsia="Arial" w:hAnsi="Arial" w:cs="Arial"/>
        </w:rPr>
        <w:t xml:space="preserve"> </w:t>
      </w:r>
      <w:r w:rsidRPr="7FAE070D">
        <w:rPr>
          <w:rFonts w:ascii="Arial" w:eastAsia="Arial" w:hAnsi="Arial" w:cs="Arial"/>
        </w:rPr>
        <w:t>Spolupracovali jsme s pracovníky PPP, SPC, s dětským psychologem, pediatrem</w:t>
      </w:r>
      <w:r w:rsidR="00FA63EE" w:rsidRPr="7FAE070D">
        <w:rPr>
          <w:rFonts w:ascii="Arial" w:eastAsia="Arial" w:hAnsi="Arial" w:cs="Arial"/>
        </w:rPr>
        <w:t xml:space="preserve">. S </w:t>
      </w:r>
      <w:r w:rsidRPr="7FAE070D">
        <w:rPr>
          <w:rFonts w:ascii="Arial" w:eastAsia="Arial" w:hAnsi="Arial" w:cs="Arial"/>
        </w:rPr>
        <w:t>pracovníky z Odboru sociální péče a státní podpory Magistrátu města Kladna</w:t>
      </w:r>
      <w:r w:rsidR="00FA63EE" w:rsidRPr="7FAE070D">
        <w:rPr>
          <w:rFonts w:ascii="Arial" w:eastAsia="Arial" w:hAnsi="Arial" w:cs="Arial"/>
        </w:rPr>
        <w:t xml:space="preserve"> a s</w:t>
      </w:r>
      <w:r w:rsidRPr="7FAE070D">
        <w:rPr>
          <w:rFonts w:ascii="Arial" w:eastAsia="Arial" w:hAnsi="Arial" w:cs="Arial"/>
        </w:rPr>
        <w:t> Policií ČR jsme spolupracovat nemuseli, neboť vážnější přestupky a jakékoliv další rizikové chování se u dětí nevyskytovalo. Dlouhodobou prací s žákovským kolektivem ze strany třídních učitelů,</w:t>
      </w:r>
      <w:r w:rsidR="00FA63EE" w:rsidRPr="7FAE070D">
        <w:rPr>
          <w:rFonts w:ascii="Arial" w:eastAsia="Arial" w:hAnsi="Arial" w:cs="Arial"/>
        </w:rPr>
        <w:t xml:space="preserve"> utvářením příznivého</w:t>
      </w:r>
      <w:r w:rsidRPr="7FAE070D">
        <w:rPr>
          <w:rFonts w:ascii="Arial" w:eastAsia="Arial" w:hAnsi="Arial" w:cs="Arial"/>
        </w:rPr>
        <w:t xml:space="preserve"> sociálního klimatu ve třídách, spoluprací s rodinami se nám zdárně formovala příznivá atmosféra v</w:t>
      </w:r>
      <w:r w:rsidR="002C722D" w:rsidRPr="7FAE070D">
        <w:rPr>
          <w:rFonts w:ascii="Arial" w:eastAsia="Arial" w:hAnsi="Arial" w:cs="Arial"/>
        </w:rPr>
        <w:t> </w:t>
      </w:r>
      <w:r w:rsidRPr="7FAE070D">
        <w:rPr>
          <w:rFonts w:ascii="Arial" w:eastAsia="Arial" w:hAnsi="Arial" w:cs="Arial"/>
        </w:rPr>
        <w:t>celé škole.</w:t>
      </w:r>
      <w:r w:rsidR="007E12D6" w:rsidRPr="7FAE070D">
        <w:rPr>
          <w:rFonts w:ascii="Arial" w:eastAsia="Arial" w:hAnsi="Arial" w:cs="Arial"/>
        </w:rPr>
        <w:t xml:space="preserve"> V </w:t>
      </w:r>
      <w:r w:rsidR="00C618B5" w:rsidRPr="7FAE070D">
        <w:rPr>
          <w:rFonts w:ascii="Arial" w:eastAsia="Arial" w:hAnsi="Arial" w:cs="Arial"/>
        </w:rPr>
        <w:t>únoru</w:t>
      </w:r>
      <w:r w:rsidR="007E12D6" w:rsidRPr="7FAE070D">
        <w:rPr>
          <w:rFonts w:ascii="Arial" w:eastAsia="Arial" w:hAnsi="Arial" w:cs="Arial"/>
        </w:rPr>
        <w:t xml:space="preserve"> 202</w:t>
      </w:r>
      <w:r w:rsidR="009C39D6" w:rsidRPr="7FAE070D">
        <w:rPr>
          <w:rFonts w:ascii="Arial" w:eastAsia="Arial" w:hAnsi="Arial" w:cs="Arial"/>
        </w:rPr>
        <w:t>1</w:t>
      </w:r>
      <w:r w:rsidR="007E12D6" w:rsidRPr="7FAE070D">
        <w:rPr>
          <w:rFonts w:ascii="Arial" w:eastAsia="Arial" w:hAnsi="Arial" w:cs="Arial"/>
        </w:rPr>
        <w:t xml:space="preserve"> na naší škole proběhla inspekce s cílem zmapovat školu </w:t>
      </w:r>
      <w:r w:rsidR="009C39D6" w:rsidRPr="7FAE070D">
        <w:rPr>
          <w:rFonts w:ascii="Arial" w:eastAsia="Arial" w:hAnsi="Arial" w:cs="Arial"/>
        </w:rPr>
        <w:t>po</w:t>
      </w:r>
      <w:r w:rsidR="002C722D" w:rsidRPr="7FAE070D">
        <w:rPr>
          <w:rFonts w:ascii="Arial" w:eastAsia="Arial" w:hAnsi="Arial" w:cs="Arial"/>
        </w:rPr>
        <w:t> </w:t>
      </w:r>
      <w:r w:rsidR="009C39D6" w:rsidRPr="7FAE070D">
        <w:rPr>
          <w:rFonts w:ascii="Arial" w:eastAsia="Arial" w:hAnsi="Arial" w:cs="Arial"/>
        </w:rPr>
        <w:t xml:space="preserve">návratu z distanční výuky a </w:t>
      </w:r>
      <w:r w:rsidR="002C722D" w:rsidRPr="7FAE070D">
        <w:rPr>
          <w:rFonts w:ascii="Arial" w:eastAsia="Arial" w:hAnsi="Arial" w:cs="Arial"/>
        </w:rPr>
        <w:t xml:space="preserve">vývoj v </w:t>
      </w:r>
      <w:r w:rsidR="009C39D6" w:rsidRPr="7FAE070D">
        <w:rPr>
          <w:rFonts w:ascii="Arial" w:eastAsia="Arial" w:hAnsi="Arial" w:cs="Arial"/>
        </w:rPr>
        <w:t>distanční</w:t>
      </w:r>
      <w:r w:rsidR="002C722D" w:rsidRPr="7FAE070D">
        <w:rPr>
          <w:rFonts w:ascii="Arial" w:eastAsia="Arial" w:hAnsi="Arial" w:cs="Arial"/>
        </w:rPr>
        <w:t>m</w:t>
      </w:r>
      <w:r w:rsidR="009C39D6" w:rsidRPr="7FAE070D">
        <w:rPr>
          <w:rFonts w:ascii="Arial" w:eastAsia="Arial" w:hAnsi="Arial" w:cs="Arial"/>
        </w:rPr>
        <w:t xml:space="preserve"> vzdělávání-přístupy, posuny a</w:t>
      </w:r>
      <w:r w:rsidR="002C722D" w:rsidRPr="7FAE070D">
        <w:rPr>
          <w:rFonts w:ascii="Arial" w:eastAsia="Arial" w:hAnsi="Arial" w:cs="Arial"/>
        </w:rPr>
        <w:t> </w:t>
      </w:r>
      <w:r w:rsidR="009C39D6" w:rsidRPr="7FAE070D">
        <w:rPr>
          <w:rFonts w:ascii="Arial" w:eastAsia="Arial" w:hAnsi="Arial" w:cs="Arial"/>
        </w:rPr>
        <w:t>zkušenosti školy, rok od nástupu pandemie nemoci COVID-19.</w:t>
      </w:r>
    </w:p>
    <w:p w14:paraId="2CF34E4C" w14:textId="4555E2FF" w:rsidR="00102FF9" w:rsidRPr="00102FF9" w:rsidRDefault="00102FF9" w:rsidP="7FAE070D">
      <w:pPr>
        <w:pStyle w:val="Standard"/>
        <w:jc w:val="both"/>
        <w:rPr>
          <w:rFonts w:eastAsia="Arial"/>
        </w:rPr>
      </w:pPr>
      <w:r w:rsidRPr="546B6ED8">
        <w:rPr>
          <w:rFonts w:eastAsia="Arial"/>
        </w:rPr>
        <w:t xml:space="preserve">          Hlavním záměrem </w:t>
      </w:r>
      <w:r w:rsidRPr="546B6ED8">
        <w:rPr>
          <w:rFonts w:eastAsia="Arial"/>
          <w:b/>
          <w:bCs/>
        </w:rPr>
        <w:t>nespecifické primární prevence</w:t>
      </w:r>
      <w:r w:rsidRPr="546B6ED8">
        <w:rPr>
          <w:rFonts w:eastAsia="Arial"/>
        </w:rPr>
        <w:t xml:space="preserve"> tedy bylo předložení široké škály školních i mimoškolních aktivit, ve kterých žáci nacházeli zálibu, uplatnění a nabývali tolik důležité sebevědomí.</w:t>
      </w:r>
      <w:r w:rsidR="00150AE7" w:rsidRPr="546B6ED8">
        <w:rPr>
          <w:rFonts w:eastAsia="Arial"/>
        </w:rPr>
        <w:t xml:space="preserve"> Aktivity probíhaly v době školní družiny vedené pedagogickými pracovníky školy nebo ex</w:t>
      </w:r>
      <w:r w:rsidR="002C722D" w:rsidRPr="546B6ED8">
        <w:rPr>
          <w:rFonts w:eastAsia="Arial"/>
        </w:rPr>
        <w:t>t</w:t>
      </w:r>
      <w:r w:rsidR="00150AE7" w:rsidRPr="546B6ED8">
        <w:rPr>
          <w:rFonts w:eastAsia="Arial"/>
        </w:rPr>
        <w:t>ernisty v homogenních skupinách. Hra na flétnu neprobíhala, sborový zpěv byl obohacen jinými aktivitami než vlas</w:t>
      </w:r>
      <w:r w:rsidR="10DB9AC3" w:rsidRPr="546B6ED8">
        <w:rPr>
          <w:rFonts w:eastAsia="Arial"/>
        </w:rPr>
        <w:t>t</w:t>
      </w:r>
      <w:r w:rsidR="00150AE7" w:rsidRPr="546B6ED8">
        <w:rPr>
          <w:rFonts w:eastAsia="Arial"/>
        </w:rPr>
        <w:t xml:space="preserve">ním zpěvem. V době distanční výuky i některé zájmové činnosti pokračovaly online. </w:t>
      </w:r>
      <w:r w:rsidRPr="546B6ED8">
        <w:rPr>
          <w:rFonts w:eastAsia="Arial"/>
        </w:rPr>
        <w:t xml:space="preserve">Žáci měli možnost vybrat si z těchto </w:t>
      </w:r>
      <w:r w:rsidRPr="546B6ED8">
        <w:rPr>
          <w:rFonts w:eastAsia="Arial"/>
          <w:b/>
          <w:bCs/>
        </w:rPr>
        <w:t>zájmových činností</w:t>
      </w:r>
      <w:r w:rsidRPr="546B6ED8">
        <w:rPr>
          <w:rFonts w:eastAsia="Arial"/>
        </w:rPr>
        <w:t>: Sborový zpěv, Hra na flétnu,</w:t>
      </w:r>
      <w:r w:rsidR="00150AE7" w:rsidRPr="546B6ED8">
        <w:rPr>
          <w:rFonts w:eastAsia="Arial"/>
        </w:rPr>
        <w:t xml:space="preserve"> Angličtina pro nejmenší</w:t>
      </w:r>
      <w:r w:rsidRPr="546B6ED8">
        <w:rPr>
          <w:rFonts w:eastAsia="Arial"/>
        </w:rPr>
        <w:t>,</w:t>
      </w:r>
      <w:r w:rsidR="00150AE7" w:rsidRPr="546B6ED8">
        <w:rPr>
          <w:rFonts w:eastAsia="Arial"/>
        </w:rPr>
        <w:t xml:space="preserve"> </w:t>
      </w:r>
      <w:r w:rsidRPr="546B6ED8">
        <w:rPr>
          <w:rFonts w:eastAsia="Arial"/>
        </w:rPr>
        <w:t>Keramika,</w:t>
      </w:r>
      <w:r w:rsidR="00150AE7" w:rsidRPr="546B6ED8">
        <w:rPr>
          <w:rFonts w:eastAsia="Arial"/>
        </w:rPr>
        <w:t xml:space="preserve"> </w:t>
      </w:r>
      <w:r w:rsidRPr="546B6ED8">
        <w:rPr>
          <w:rFonts w:eastAsia="Arial"/>
        </w:rPr>
        <w:t>Zumba,</w:t>
      </w:r>
      <w:r w:rsidR="00150AE7" w:rsidRPr="546B6ED8">
        <w:rPr>
          <w:rFonts w:eastAsia="Arial"/>
        </w:rPr>
        <w:t xml:space="preserve"> Ringo, Malý zdravotník, </w:t>
      </w:r>
      <w:r w:rsidRPr="546B6ED8">
        <w:rPr>
          <w:rFonts w:eastAsia="Arial"/>
        </w:rPr>
        <w:t>Čtenářsk</w:t>
      </w:r>
      <w:r w:rsidR="00150AE7" w:rsidRPr="546B6ED8">
        <w:rPr>
          <w:rFonts w:eastAsia="Arial"/>
        </w:rPr>
        <w:t>é dílny</w:t>
      </w:r>
      <w:r w:rsidRPr="546B6ED8">
        <w:rPr>
          <w:rFonts w:eastAsia="Arial"/>
        </w:rPr>
        <w:t>, Klub zábavné logiky a</w:t>
      </w:r>
      <w:r w:rsidR="002C722D" w:rsidRPr="546B6ED8">
        <w:rPr>
          <w:rFonts w:eastAsia="Arial"/>
        </w:rPr>
        <w:t> </w:t>
      </w:r>
      <w:r w:rsidRPr="546B6ED8">
        <w:rPr>
          <w:rFonts w:eastAsia="Arial"/>
        </w:rPr>
        <w:t>deskových her,</w:t>
      </w:r>
      <w:r w:rsidR="00150AE7" w:rsidRPr="546B6ED8">
        <w:rPr>
          <w:rFonts w:eastAsia="Arial"/>
        </w:rPr>
        <w:t xml:space="preserve"> </w:t>
      </w:r>
      <w:r w:rsidRPr="546B6ED8">
        <w:rPr>
          <w:rFonts w:eastAsia="Arial"/>
        </w:rPr>
        <w:t>Doučování žáků ohrožených školním neúspěchem. Dále se děti podílely na tvorbě školního časopisu: Školárium. Veškeré výsledky ze svých aktivit prezentovali žáci</w:t>
      </w:r>
      <w:r w:rsidR="002C722D" w:rsidRPr="546B6ED8">
        <w:rPr>
          <w:rFonts w:eastAsia="Arial"/>
        </w:rPr>
        <w:t xml:space="preserve"> na </w:t>
      </w:r>
      <w:r w:rsidRPr="546B6ED8">
        <w:rPr>
          <w:rFonts w:eastAsia="Arial"/>
        </w:rPr>
        <w:t>nástěnkách ve škole či OÚ</w:t>
      </w:r>
      <w:r w:rsidR="002C722D" w:rsidRPr="546B6ED8">
        <w:rPr>
          <w:rFonts w:eastAsia="Arial"/>
        </w:rPr>
        <w:t xml:space="preserve">, neboť na veřejných akcích se </w:t>
      </w:r>
      <w:r w:rsidR="006263D7" w:rsidRPr="546B6ED8">
        <w:rPr>
          <w:rFonts w:eastAsia="Arial"/>
        </w:rPr>
        <w:t>nedaly</w:t>
      </w:r>
      <w:r w:rsidR="002C722D" w:rsidRPr="546B6ED8">
        <w:rPr>
          <w:rFonts w:eastAsia="Arial"/>
        </w:rPr>
        <w:t xml:space="preserve"> díky koronavirovým opatřením realizovat.</w:t>
      </w:r>
      <w:r w:rsidRPr="546B6ED8">
        <w:rPr>
          <w:rFonts w:eastAsia="Arial"/>
        </w:rPr>
        <w:t xml:space="preserve"> Přispívali jsme i svými články do obecních novin a</w:t>
      </w:r>
      <w:r w:rsidR="006263D7" w:rsidRPr="546B6ED8">
        <w:rPr>
          <w:rFonts w:eastAsia="Arial"/>
        </w:rPr>
        <w:t> </w:t>
      </w:r>
      <w:r w:rsidRPr="546B6ED8">
        <w:rPr>
          <w:rFonts w:eastAsia="Arial"/>
        </w:rPr>
        <w:t>veškeré informace jsme pravidelně aktualizovali na internetových stránkách školy.</w:t>
      </w:r>
      <w:r w:rsidR="00150AE7" w:rsidRPr="546B6ED8">
        <w:rPr>
          <w:rFonts w:eastAsia="Arial"/>
        </w:rPr>
        <w:t xml:space="preserve"> </w:t>
      </w:r>
      <w:r w:rsidRPr="546B6ED8">
        <w:rPr>
          <w:rFonts w:eastAsia="Arial"/>
        </w:rPr>
        <w:t>Ve</w:t>
      </w:r>
      <w:r w:rsidR="006263D7" w:rsidRPr="546B6ED8">
        <w:rPr>
          <w:rFonts w:eastAsia="Arial"/>
        </w:rPr>
        <w:t> </w:t>
      </w:r>
      <w:r w:rsidRPr="546B6ED8">
        <w:rPr>
          <w:rFonts w:eastAsia="Arial"/>
        </w:rPr>
        <w:t>školním roce 20</w:t>
      </w:r>
      <w:r w:rsidR="00150AE7" w:rsidRPr="546B6ED8">
        <w:rPr>
          <w:rFonts w:eastAsia="Arial"/>
        </w:rPr>
        <w:t>20</w:t>
      </w:r>
      <w:r w:rsidRPr="546B6ED8">
        <w:rPr>
          <w:rFonts w:eastAsia="Arial"/>
        </w:rPr>
        <w:t>/2</w:t>
      </w:r>
      <w:r w:rsidR="00150AE7" w:rsidRPr="546B6ED8">
        <w:rPr>
          <w:rFonts w:eastAsia="Arial"/>
        </w:rPr>
        <w:t>1</w:t>
      </w:r>
      <w:r w:rsidRPr="546B6ED8">
        <w:rPr>
          <w:rFonts w:eastAsia="Arial"/>
        </w:rPr>
        <w:t xml:space="preserve"> se </w:t>
      </w:r>
      <w:r w:rsidR="00EB3DD8" w:rsidRPr="546B6ED8">
        <w:rPr>
          <w:rFonts w:eastAsia="Arial"/>
        </w:rPr>
        <w:t xml:space="preserve">opět z důvodu mimořádných opatření </w:t>
      </w:r>
      <w:r w:rsidRPr="546B6ED8">
        <w:rPr>
          <w:rFonts w:eastAsia="Arial"/>
        </w:rPr>
        <w:t xml:space="preserve">nekonal plavecký výcvik. Od 1. 9. 2017 je výuka plavání povinná a to na 1. stupni ZŠ v rozsahu nejméně 40 vyučovacích hodin pro žáka. </w:t>
      </w:r>
      <w:r w:rsidR="66AD2D6C" w:rsidRPr="546B6ED8">
        <w:rPr>
          <w:rFonts w:eastAsia="Arial"/>
        </w:rPr>
        <w:t>Ve školním roce 2021/22</w:t>
      </w:r>
      <w:r w:rsidR="04A48537" w:rsidRPr="546B6ED8">
        <w:rPr>
          <w:rFonts w:eastAsia="Arial"/>
        </w:rPr>
        <w:t xml:space="preserve"> plánujeme realizaci výuky plavání ve II. pololetí.</w:t>
      </w:r>
    </w:p>
    <w:p w14:paraId="0D0F88AA" w14:textId="77777777" w:rsidR="00102FF9" w:rsidRPr="00102FF9" w:rsidRDefault="00102FF9" w:rsidP="7FAE070D">
      <w:pPr>
        <w:pStyle w:val="Standard"/>
        <w:jc w:val="both"/>
        <w:rPr>
          <w:rFonts w:eastAsia="Arial"/>
        </w:rPr>
      </w:pPr>
    </w:p>
    <w:p w14:paraId="27FA8713" w14:textId="43AB14FF" w:rsidR="00102FF9" w:rsidRPr="00102FF9" w:rsidRDefault="00102FF9" w:rsidP="7FAE070D">
      <w:pPr>
        <w:pStyle w:val="Nadpis2"/>
        <w:rPr>
          <w:rFonts w:ascii="Arial" w:eastAsia="Arial" w:hAnsi="Arial" w:cs="Arial"/>
          <w:sz w:val="24"/>
        </w:rPr>
      </w:pPr>
      <w:bookmarkStart w:id="1" w:name="_Toc450164028"/>
      <w:bookmarkStart w:id="2" w:name="_Toc484381844"/>
      <w:bookmarkStart w:id="3" w:name="_Toc450411626"/>
      <w:r w:rsidRPr="7FAE070D">
        <w:rPr>
          <w:rFonts w:ascii="Arial" w:eastAsia="Arial" w:hAnsi="Arial" w:cs="Arial"/>
          <w:sz w:val="24"/>
        </w:rPr>
        <w:t>Harmonogram akcí a programů školní rok 20</w:t>
      </w:r>
      <w:r w:rsidR="00EB3DD8" w:rsidRPr="7FAE070D">
        <w:rPr>
          <w:rFonts w:ascii="Arial" w:eastAsia="Arial" w:hAnsi="Arial" w:cs="Arial"/>
          <w:sz w:val="24"/>
        </w:rPr>
        <w:t>20</w:t>
      </w:r>
      <w:r w:rsidRPr="7FAE070D">
        <w:rPr>
          <w:rFonts w:ascii="Arial" w:eastAsia="Arial" w:hAnsi="Arial" w:cs="Arial"/>
          <w:sz w:val="24"/>
        </w:rPr>
        <w:t>/20</w:t>
      </w:r>
      <w:bookmarkEnd w:id="1"/>
      <w:bookmarkEnd w:id="2"/>
      <w:bookmarkEnd w:id="3"/>
      <w:r w:rsidRPr="7FAE070D">
        <w:rPr>
          <w:rFonts w:ascii="Arial" w:eastAsia="Arial" w:hAnsi="Arial" w:cs="Arial"/>
          <w:sz w:val="24"/>
        </w:rPr>
        <w:t>2</w:t>
      </w:r>
      <w:r w:rsidR="00EB3DD8" w:rsidRPr="7FAE070D">
        <w:rPr>
          <w:rFonts w:ascii="Arial" w:eastAsia="Arial" w:hAnsi="Arial" w:cs="Arial"/>
          <w:sz w:val="24"/>
        </w:rPr>
        <w:t>1</w:t>
      </w:r>
    </w:p>
    <w:p w14:paraId="511CA8E9" w14:textId="22544E29" w:rsidR="00102FF9" w:rsidRPr="00102FF9" w:rsidRDefault="00102FF9" w:rsidP="7FAE070D">
      <w:pPr>
        <w:pStyle w:val="Titulek"/>
        <w:keepNext/>
        <w:rPr>
          <w:rFonts w:eastAsia="Arial"/>
          <w:sz w:val="24"/>
          <w:szCs w:val="24"/>
        </w:rPr>
      </w:pPr>
      <w:r w:rsidRPr="7FAE070D">
        <w:rPr>
          <w:rFonts w:eastAsia="Arial"/>
          <w:sz w:val="24"/>
          <w:szCs w:val="24"/>
        </w:rPr>
        <w:t xml:space="preserve">                 Tabulka 1 - Programy a akce školní rok 20</w:t>
      </w:r>
      <w:r w:rsidR="00EB3DD8" w:rsidRPr="7FAE070D">
        <w:rPr>
          <w:rFonts w:eastAsia="Arial"/>
          <w:sz w:val="24"/>
          <w:szCs w:val="24"/>
        </w:rPr>
        <w:t>20</w:t>
      </w:r>
      <w:r w:rsidRPr="7FAE070D">
        <w:rPr>
          <w:rFonts w:eastAsia="Arial"/>
          <w:sz w:val="24"/>
          <w:szCs w:val="24"/>
        </w:rPr>
        <w:t>/202</w:t>
      </w:r>
      <w:r w:rsidR="00EB3DD8" w:rsidRPr="7FAE070D">
        <w:rPr>
          <w:rFonts w:eastAsia="Arial"/>
          <w:sz w:val="24"/>
          <w:szCs w:val="24"/>
        </w:rPr>
        <w:t>1</w:t>
      </w:r>
    </w:p>
    <w:tbl>
      <w:tblPr>
        <w:tblW w:w="8955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7334"/>
      </w:tblGrid>
      <w:tr w:rsidR="00102FF9" w:rsidRPr="00102FF9" w14:paraId="26667DEA" w14:textId="77777777" w:rsidTr="5E26A681">
        <w:trPr>
          <w:tblHeader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D7A6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jc w:val="center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Měsíc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5CF73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jc w:val="center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Název programu</w:t>
            </w:r>
          </w:p>
          <w:p w14:paraId="16B447F2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SPP – specifická primární prevence, </w:t>
            </w:r>
          </w:p>
          <w:p w14:paraId="1D38C83D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 – nespecifická primární prevence</w:t>
            </w:r>
          </w:p>
        </w:tc>
      </w:tr>
      <w:tr w:rsidR="00102FF9" w:rsidRPr="00102FF9" w14:paraId="1715F388" w14:textId="77777777" w:rsidTr="5E26A68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44DC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září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DD1F" w14:textId="10FE6B36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Slavnostní zahájení školního roku před školou a přivítání prvňáčků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2CC9BE49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Seznámení s novým třídním kolektivem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5295D00F" w14:textId="53CF022A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Poučení o bezpečnosti a chování v budově školy,</w:t>
            </w:r>
            <w:r w:rsidR="6FD6EE50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na</w:t>
            </w:r>
            <w:r w:rsidR="002A1119" w:rsidRPr="7FAE070D">
              <w:rPr>
                <w:rFonts w:ascii="Arial" w:eastAsia="Arial" w:hAnsi="Arial" w:cs="Arial"/>
                <w:kern w:val="0"/>
                <w:lang w:eastAsia="en-US" w:bidi="ar-SA"/>
              </w:rPr>
              <w:t> 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hřišti…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SPP</w:t>
            </w:r>
          </w:p>
          <w:p w14:paraId="585BAB9C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Seznámení žáků se školním řádem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4FD3698B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Tvorba třídních pravidel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7C84EC95" w14:textId="67BD5FCF" w:rsid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Nenech to být/ Bojíš se promluvit o</w:t>
            </w:r>
            <w:r w:rsidR="229BDD01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šikaně?</w:t>
            </w:r>
            <w:r w:rsidR="027B3F40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I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nformace o webové</w:t>
            </w:r>
            <w:r w:rsidR="470288B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a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mobilní aplikaci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SPP</w:t>
            </w:r>
          </w:p>
          <w:p w14:paraId="4C995185" w14:textId="2620736C" w:rsidR="00E30C9E" w:rsidRPr="00102FF9" w:rsidRDefault="1416524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Bezpečná práce s PC (5. ročník)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SPP</w:t>
            </w:r>
          </w:p>
          <w:p w14:paraId="12751056" w14:textId="22B05241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Projekt EU-Ovoce do škol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30005EA1" w14:textId="6A308519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Projekt-Školní mléko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56DF7F0F" w14:textId="1313537E" w:rsidR="64BE3E35" w:rsidRDefault="7D41081D" w:rsidP="7FAE070D">
            <w:pPr>
              <w:spacing w:line="256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546B6ED8">
              <w:rPr>
                <w:rFonts w:ascii="Arial" w:eastAsia="Arial" w:hAnsi="Arial" w:cs="Arial"/>
                <w:lang w:eastAsia="en-US" w:bidi="ar-SA"/>
              </w:rPr>
              <w:t xml:space="preserve">Adaptační výlet pro žáky školy </w:t>
            </w:r>
            <w:r w:rsidRPr="546B6ED8">
              <w:rPr>
                <w:rFonts w:ascii="Arial" w:eastAsia="Arial" w:hAnsi="Arial" w:cs="Arial"/>
                <w:b/>
                <w:bCs/>
                <w:lang w:eastAsia="en-US" w:bidi="ar-SA"/>
              </w:rPr>
              <w:t>SPP-zrušeno</w:t>
            </w:r>
          </w:p>
          <w:p w14:paraId="193B007C" w14:textId="545F07E8" w:rsid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Spolupráce SPC </w:t>
            </w:r>
            <w:r w:rsidR="6FD6EE50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Kladno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5CBF1EEE" w14:textId="03C4BA48" w:rsidR="004613C3" w:rsidRPr="004613C3" w:rsidRDefault="475033D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Dopravní výchova-praxe, dopravní hřiště (</w:t>
            </w:r>
            <w:r w:rsidR="6863A0F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4., </w:t>
            </w:r>
            <w:r w:rsidR="786BA378" w:rsidRPr="7FAE070D">
              <w:rPr>
                <w:rFonts w:ascii="Arial" w:eastAsia="Arial" w:hAnsi="Arial" w:cs="Arial"/>
                <w:kern w:val="0"/>
                <w:lang w:eastAsia="en-US" w:bidi="ar-SA"/>
              </w:rPr>
              <w:t>5. ročník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)</w:t>
            </w:r>
            <w:r w:rsidR="786BA378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="786BA378"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078E5F28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Třídní schůzky pro 1. ročník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(SPP)</w:t>
            </w:r>
          </w:p>
          <w:p w14:paraId="7BE5274B" w14:textId="486F2C86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Meeting ŠPP-dokumentace VP, PO, IVP, MPP, program pro školní rok, návrh</w:t>
            </w:r>
            <w:r w:rsidR="36EAC9A5" w:rsidRPr="7FAE070D">
              <w:rPr>
                <w:rFonts w:ascii="Arial" w:eastAsia="Arial" w:hAnsi="Arial" w:cs="Arial"/>
                <w:kern w:val="0"/>
                <w:lang w:eastAsia="en-US" w:bidi="ar-SA"/>
              </w:rPr>
              <w:t>y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žáků na vyšetření do SPC, PPP, klima školy...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SPP</w:t>
            </w:r>
          </w:p>
          <w:p w14:paraId="21215711" w14:textId="74C56921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Zahájení zájmových aktivit </w:t>
            </w:r>
            <w:r w:rsidR="6FD6EE50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(homogenní třídy, pobyt venku)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</w:tc>
      </w:tr>
      <w:tr w:rsidR="00102FF9" w:rsidRPr="00102FF9" w14:paraId="798A0121" w14:textId="77777777" w:rsidTr="5E26A68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5F67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říjen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D8B3" w14:textId="23365975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Zájmové aktivity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+ s nástupem DV on</w:t>
            </w:r>
            <w:r w:rsidR="20C96677" w:rsidRPr="7FAE070D">
              <w:rPr>
                <w:rFonts w:ascii="Arial" w:eastAsia="Arial" w:hAnsi="Arial" w:cs="Arial"/>
                <w:kern w:val="0"/>
                <w:lang w:eastAsia="en-US" w:bidi="ar-SA"/>
              </w:rPr>
              <w:t>-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>line</w:t>
            </w:r>
            <w:r w:rsidR="20C96677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v MS Teams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2D1C508C" w14:textId="71D00FF1" w:rsid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Zahájení třídnických hodin v rámci vyučování</w:t>
            </w:r>
            <w:r w:rsidR="510CF02D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+ on</w:t>
            </w:r>
            <w:r w:rsidR="20C96677" w:rsidRPr="7FAE070D">
              <w:rPr>
                <w:rFonts w:ascii="Arial" w:eastAsia="Arial" w:hAnsi="Arial" w:cs="Arial"/>
                <w:kern w:val="0"/>
                <w:lang w:eastAsia="en-US" w:bidi="ar-SA"/>
              </w:rPr>
              <w:t>-</w:t>
            </w:r>
            <w:r w:rsidR="510CF02D" w:rsidRPr="7FAE070D">
              <w:rPr>
                <w:rFonts w:ascii="Arial" w:eastAsia="Arial" w:hAnsi="Arial" w:cs="Arial"/>
                <w:kern w:val="0"/>
                <w:lang w:eastAsia="en-US" w:bidi="ar-SA"/>
              </w:rPr>
              <w:t>line</w:t>
            </w:r>
            <w:r w:rsidR="20C96677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v MS Teams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60375D97" w14:textId="75381AE9" w:rsidR="0043249C" w:rsidRDefault="6CD7637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u w:val="single"/>
              </w:rPr>
            </w:pPr>
            <w:r w:rsidRPr="7FAE070D">
              <w:rPr>
                <w:rFonts w:ascii="Arial" w:eastAsia="Arial" w:hAnsi="Arial" w:cs="Arial"/>
                <w:u w:val="single"/>
              </w:rPr>
              <w:t>Distanční výuka</w:t>
            </w:r>
            <w:r w:rsidR="20C96677" w:rsidRPr="7FAE070D">
              <w:rPr>
                <w:rFonts w:ascii="Arial" w:eastAsia="Arial" w:hAnsi="Arial" w:cs="Arial"/>
                <w:u w:val="single"/>
              </w:rPr>
              <w:t xml:space="preserve">/ </w:t>
            </w:r>
            <w:r w:rsidRPr="7FAE070D">
              <w:rPr>
                <w:rFonts w:ascii="Arial" w:eastAsia="Arial" w:hAnsi="Arial" w:cs="Arial"/>
                <w:u w:val="single"/>
              </w:rPr>
              <w:t>DV</w:t>
            </w:r>
            <w:r w:rsidR="20C96677" w:rsidRPr="7FAE070D">
              <w:rPr>
                <w:rFonts w:ascii="Arial" w:eastAsia="Arial" w:hAnsi="Arial" w:cs="Arial"/>
                <w:u w:val="single"/>
              </w:rPr>
              <w:t xml:space="preserve"> on-line v MS Teams</w:t>
            </w:r>
          </w:p>
          <w:p w14:paraId="046D5EA6" w14:textId="76374ADC" w:rsidR="006F4260" w:rsidRDefault="062E3D12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7FAE070D">
              <w:rPr>
                <w:rFonts w:ascii="Arial" w:eastAsia="Arial" w:hAnsi="Arial" w:cs="Arial"/>
              </w:rPr>
              <w:t xml:space="preserve">Pomoc a podpora ze strany ŠPP žákům, zákonným zástupcům, pedagogům v době DV </w:t>
            </w:r>
            <w:r w:rsidRPr="7FAE070D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423FD94D" w14:textId="2E7886FE" w:rsidR="002C083A" w:rsidRPr="006F4260" w:rsidRDefault="2B87F2ED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</w:rPr>
              <w:t>Jak zvládat nouzový stav</w:t>
            </w:r>
            <w:r w:rsidR="197F1100" w:rsidRPr="7FAE070D">
              <w:rPr>
                <w:rFonts w:ascii="Arial" w:eastAsia="Arial" w:hAnsi="Arial" w:cs="Arial"/>
              </w:rPr>
              <w:t>?</w:t>
            </w:r>
            <w:r w:rsidR="43C820F4" w:rsidRPr="7FAE070D">
              <w:rPr>
                <w:rFonts w:ascii="Arial" w:eastAsia="Arial" w:hAnsi="Arial" w:cs="Arial"/>
              </w:rPr>
              <w:t xml:space="preserve"> O</w:t>
            </w:r>
            <w:r w:rsidRPr="7FAE070D">
              <w:rPr>
                <w:rFonts w:ascii="Arial" w:eastAsia="Arial" w:hAnsi="Arial" w:cs="Arial"/>
              </w:rPr>
              <w:t>dkaz na webových stránkách školy</w:t>
            </w:r>
            <w:r w:rsidRPr="7FAE070D">
              <w:rPr>
                <w:rFonts w:ascii="Arial" w:eastAsia="Arial" w:hAnsi="Arial" w:cs="Arial"/>
                <w:b/>
                <w:bCs/>
              </w:rPr>
              <w:t xml:space="preserve"> SPP</w:t>
            </w:r>
          </w:p>
          <w:p w14:paraId="7C0281FB" w14:textId="43E1C4D0" w:rsidR="00102FF9" w:rsidRPr="00102FF9" w:rsidRDefault="475033D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Světový den výživy</w:t>
            </w:r>
            <w:r w:rsidR="00102FF9" w:rsidRPr="7FAE070D">
              <w:rPr>
                <w:rFonts w:ascii="Arial" w:eastAsia="Arial" w:hAnsi="Arial" w:cs="Arial"/>
                <w:kern w:val="0"/>
                <w:lang w:eastAsia="en-US" w:bidi="ar-SA"/>
              </w:rPr>
              <w:t>:</w:t>
            </w:r>
            <w:r w:rsidR="00102FF9"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</w:t>
            </w:r>
            <w:r w:rsidR="00102FF9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projekt Zdravá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výživa</w:t>
            </w:r>
            <w:r w:rsidR="00102FF9" w:rsidRPr="7FAE070D">
              <w:rPr>
                <w:rFonts w:ascii="Arial" w:eastAsia="Arial" w:hAnsi="Arial" w:cs="Arial"/>
                <w:kern w:val="0"/>
                <w:lang w:eastAsia="en-US" w:bidi="ar-SA"/>
              </w:rPr>
              <w:t>-propojení všemi předměty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="00102FF9"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-zrušeno DV</w:t>
            </w:r>
          </w:p>
          <w:p w14:paraId="074166CC" w14:textId="1CDDED92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Preventivní program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>y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v rámci 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>on</w:t>
            </w:r>
            <w:r w:rsidR="20C96677" w:rsidRPr="7FAE070D">
              <w:rPr>
                <w:rFonts w:ascii="Arial" w:eastAsia="Arial" w:hAnsi="Arial" w:cs="Arial"/>
                <w:kern w:val="0"/>
                <w:lang w:eastAsia="en-US" w:bidi="ar-SA"/>
              </w:rPr>
              <w:t>-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line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hodin: 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Nástrahy internetu, bezpečně v MS Teams,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Pozor na kyberprostor (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1.-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5. ročník)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73114B7D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Poučení žáků o chování a BOZ před podzimními prázdninami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</w:tc>
      </w:tr>
      <w:tr w:rsidR="00102FF9" w:rsidRPr="00102FF9" w14:paraId="581A7E07" w14:textId="77777777" w:rsidTr="5E26A68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3F9B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listopad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B264" w14:textId="1F3A82F1" w:rsidR="0043249C" w:rsidRDefault="6CD7637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u w:val="single"/>
              </w:rPr>
            </w:pPr>
            <w:r w:rsidRPr="7FAE070D">
              <w:rPr>
                <w:rFonts w:ascii="Arial" w:eastAsia="Arial" w:hAnsi="Arial" w:cs="Arial"/>
                <w:u w:val="single"/>
              </w:rPr>
              <w:t>Distanční výuka DV</w:t>
            </w:r>
            <w:r w:rsidR="20C96677" w:rsidRPr="7FAE070D">
              <w:rPr>
                <w:rFonts w:ascii="Arial" w:eastAsia="Arial" w:hAnsi="Arial" w:cs="Arial"/>
                <w:u w:val="single"/>
              </w:rPr>
              <w:t xml:space="preserve"> on-line v MS Teams</w:t>
            </w:r>
          </w:p>
          <w:p w14:paraId="22BE1E36" w14:textId="5F19968B" w:rsidR="006F4260" w:rsidRDefault="062E3D12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7FAE070D">
              <w:rPr>
                <w:rFonts w:ascii="Arial" w:eastAsia="Arial" w:hAnsi="Arial" w:cs="Arial"/>
              </w:rPr>
              <w:t xml:space="preserve">Pomoc a podpora ze strany ŠPP žákům, zákonným zástupcům, pedagogům v době DV </w:t>
            </w:r>
            <w:r w:rsidRPr="7FAE070D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52059F58" w14:textId="06D51A49" w:rsidR="00256495" w:rsidRPr="002C083A" w:rsidRDefault="18FFAEE2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546B6ED8">
              <w:rPr>
                <w:rFonts w:ascii="Arial" w:eastAsia="Arial" w:hAnsi="Arial" w:cs="Arial"/>
              </w:rPr>
              <w:t>Bezpečnost v kyberprostoru-prevence kriminality</w:t>
            </w:r>
            <w:r w:rsidR="70107703" w:rsidRPr="546B6ED8">
              <w:rPr>
                <w:rFonts w:ascii="Arial" w:eastAsia="Arial" w:hAnsi="Arial" w:cs="Arial"/>
              </w:rPr>
              <w:t>. O</w:t>
            </w:r>
            <w:r w:rsidRPr="546B6ED8">
              <w:rPr>
                <w:rFonts w:ascii="Arial" w:eastAsia="Arial" w:hAnsi="Arial" w:cs="Arial"/>
              </w:rPr>
              <w:t>dkaz</w:t>
            </w:r>
            <w:r w:rsidR="0782842A" w:rsidRPr="546B6ED8">
              <w:rPr>
                <w:rFonts w:ascii="Arial" w:eastAsia="Arial" w:hAnsi="Arial" w:cs="Arial"/>
              </w:rPr>
              <w:t xml:space="preserve"> na webových stránkách školy</w:t>
            </w:r>
            <w:r w:rsidRPr="546B6ED8">
              <w:rPr>
                <w:rFonts w:ascii="Arial" w:eastAsia="Arial" w:hAnsi="Arial" w:cs="Arial"/>
              </w:rPr>
              <w:t xml:space="preserve"> s doporučením NÚKIB pro rodiče </w:t>
            </w:r>
            <w:r w:rsidRPr="546B6ED8">
              <w:rPr>
                <w:rFonts w:ascii="Arial" w:eastAsia="Arial" w:hAnsi="Arial" w:cs="Arial"/>
              </w:rPr>
              <w:lastRenderedPageBreak/>
              <w:t>v</w:t>
            </w:r>
            <w:r w:rsidR="0782842A" w:rsidRPr="546B6ED8">
              <w:rPr>
                <w:rFonts w:ascii="Arial" w:eastAsia="Arial" w:hAnsi="Arial" w:cs="Arial"/>
              </w:rPr>
              <w:t> </w:t>
            </w:r>
            <w:r w:rsidRPr="546B6ED8">
              <w:rPr>
                <w:rFonts w:ascii="Arial" w:eastAsia="Arial" w:hAnsi="Arial" w:cs="Arial"/>
              </w:rPr>
              <w:t>oblasti</w:t>
            </w:r>
            <w:r w:rsidR="0782842A" w:rsidRPr="546B6ED8">
              <w:rPr>
                <w:rFonts w:ascii="Arial" w:eastAsia="Arial" w:hAnsi="Arial" w:cs="Arial"/>
              </w:rPr>
              <w:t xml:space="preserve"> bezpečného chování v online prostoru </w:t>
            </w:r>
            <w:r w:rsidR="0782842A" w:rsidRPr="546B6ED8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6D774F45" w14:textId="15F093B9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Zájmové aktivity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on</w:t>
            </w:r>
            <w:r w:rsidR="510CF02D" w:rsidRPr="7FAE070D">
              <w:rPr>
                <w:rFonts w:ascii="Arial" w:eastAsia="Arial" w:hAnsi="Arial" w:cs="Arial"/>
                <w:kern w:val="0"/>
                <w:lang w:eastAsia="en-US" w:bidi="ar-SA"/>
              </w:rPr>
              <w:t>-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>line</w:t>
            </w:r>
            <w:r w:rsidR="510CF02D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v MS Teams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1AFBB6D0" w14:textId="413146ED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Pedagogická rada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on</w:t>
            </w:r>
            <w:r w:rsidR="510CF02D" w:rsidRPr="7FAE070D">
              <w:rPr>
                <w:rFonts w:ascii="Arial" w:eastAsia="Arial" w:hAnsi="Arial" w:cs="Arial"/>
                <w:kern w:val="0"/>
                <w:lang w:eastAsia="en-US" w:bidi="ar-SA"/>
              </w:rPr>
              <w:t>-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>line</w:t>
            </w:r>
            <w:r w:rsidR="510CF02D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v MS Teams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(SPP)</w:t>
            </w:r>
          </w:p>
          <w:p w14:paraId="7184432F" w14:textId="4BDC7324" w:rsidR="00102FF9" w:rsidRPr="0043249C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Třídní schůzky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on</w:t>
            </w:r>
            <w:r w:rsidR="510CF02D" w:rsidRPr="7FAE070D">
              <w:rPr>
                <w:rFonts w:ascii="Arial" w:eastAsia="Arial" w:hAnsi="Arial" w:cs="Arial"/>
                <w:kern w:val="0"/>
                <w:lang w:eastAsia="en-US" w:bidi="ar-SA"/>
              </w:rPr>
              <w:t>-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>line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="510CF02D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v MS Teams (1.- 5. ročník)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(SPP)</w:t>
            </w:r>
          </w:p>
          <w:p w14:paraId="35F6CCC5" w14:textId="44424D8A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Spolupráce SPC </w:t>
            </w:r>
            <w:r w:rsidR="6CD76373" w:rsidRPr="7FAE070D">
              <w:rPr>
                <w:rFonts w:ascii="Arial" w:eastAsia="Arial" w:hAnsi="Arial" w:cs="Arial"/>
                <w:kern w:val="0"/>
                <w:lang w:eastAsia="en-US" w:bidi="ar-SA"/>
              </w:rPr>
              <w:t>Kladno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</w:tc>
      </w:tr>
      <w:tr w:rsidR="00102FF9" w:rsidRPr="00102FF9" w14:paraId="4D834366" w14:textId="77777777" w:rsidTr="5E26A68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B1EE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lastRenderedPageBreak/>
              <w:t>prosinec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51FB" w14:textId="33961EB9" w:rsidR="002D6F0D" w:rsidRDefault="510CF02D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u w:val="single"/>
              </w:rPr>
              <w:t>Distanční výuka DV</w:t>
            </w:r>
            <w:r w:rsidR="20C96677" w:rsidRPr="7FAE070D">
              <w:rPr>
                <w:rFonts w:ascii="Arial" w:eastAsia="Arial" w:hAnsi="Arial" w:cs="Arial"/>
                <w:u w:val="single"/>
              </w:rPr>
              <w:t xml:space="preserve"> on-line v MS Teams </w:t>
            </w:r>
            <w:r w:rsidR="131C6161" w:rsidRPr="7FAE070D">
              <w:rPr>
                <w:rFonts w:ascii="Arial" w:eastAsia="Arial" w:hAnsi="Arial" w:cs="Arial"/>
                <w:u w:val="single"/>
              </w:rPr>
              <w:t xml:space="preserve">+ </w:t>
            </w:r>
            <w:r w:rsidR="131C6161" w:rsidRPr="7FAE070D"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  <w:t>Zahájení docházky ve</w:t>
            </w:r>
            <w:r w:rsidR="20C96677" w:rsidRPr="7FAE070D"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  <w:t> </w:t>
            </w:r>
            <w:r w:rsidR="131C6161" w:rsidRPr="7FAE070D"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  <w:t>škole</w:t>
            </w:r>
          </w:p>
          <w:p w14:paraId="21255EC0" w14:textId="3706D3EB" w:rsidR="006F4260" w:rsidRDefault="062E3D12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 w:rsidRPr="7FAE070D">
              <w:rPr>
                <w:rFonts w:ascii="Arial" w:eastAsia="Arial" w:hAnsi="Arial" w:cs="Arial"/>
              </w:rPr>
              <w:t xml:space="preserve">Pomoc a podpora ze strany ŠPP žákům, zákonným zástupcům, pedagogům v době DV </w:t>
            </w:r>
            <w:r w:rsidRPr="7FAE070D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1BFCAABA" w14:textId="18676D7D" w:rsidR="00256495" w:rsidRPr="006F4260" w:rsidRDefault="18FFAEE2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546B6ED8">
              <w:rPr>
                <w:rFonts w:ascii="Arial" w:eastAsia="Arial" w:hAnsi="Arial" w:cs="Arial"/>
              </w:rPr>
              <w:t>Nebojte se říct si o pomoc (projekt-Blázníš</w:t>
            </w:r>
            <w:r w:rsidR="3D0742EF" w:rsidRPr="546B6ED8">
              <w:rPr>
                <w:rFonts w:ascii="Arial" w:eastAsia="Arial" w:hAnsi="Arial" w:cs="Arial"/>
              </w:rPr>
              <w:t xml:space="preserve">? </w:t>
            </w:r>
            <w:r w:rsidRPr="546B6ED8">
              <w:rPr>
                <w:rFonts w:ascii="Arial" w:eastAsia="Arial" w:hAnsi="Arial" w:cs="Arial"/>
              </w:rPr>
              <w:t xml:space="preserve">No a!) </w:t>
            </w:r>
            <w:r w:rsidRPr="546B6ED8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3DF3B3B4" w14:textId="41AD08E0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Zájmové aktivity </w:t>
            </w:r>
            <w:r w:rsidR="510CF02D" w:rsidRPr="7FAE070D">
              <w:rPr>
                <w:rFonts w:ascii="Arial" w:eastAsia="Arial" w:hAnsi="Arial" w:cs="Arial"/>
                <w:kern w:val="0"/>
                <w:lang w:eastAsia="en-US" w:bidi="ar-SA"/>
              </w:rPr>
              <w:t>on-line v MS Teams</w:t>
            </w:r>
            <w:r w:rsidR="798D08A7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a </w:t>
            </w:r>
            <w:r w:rsidR="20C96677" w:rsidRPr="7FAE070D">
              <w:rPr>
                <w:rFonts w:ascii="Arial" w:eastAsia="Arial" w:hAnsi="Arial" w:cs="Arial"/>
                <w:kern w:val="0"/>
                <w:lang w:eastAsia="en-US" w:bidi="ar-SA"/>
              </w:rPr>
              <w:t>v homogenních skupinách</w:t>
            </w:r>
            <w:r w:rsidR="510CF02D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70F3F5A4" w14:textId="412F58A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Spolupráce SPC </w:t>
            </w:r>
            <w:r w:rsidR="510CF02D" w:rsidRPr="7FAE070D">
              <w:rPr>
                <w:rFonts w:ascii="Arial" w:eastAsia="Arial" w:hAnsi="Arial" w:cs="Arial"/>
                <w:kern w:val="0"/>
                <w:lang w:eastAsia="en-US" w:bidi="ar-SA"/>
              </w:rPr>
              <w:t>Kladno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732D9413" w14:textId="45436A89" w:rsidR="00102FF9" w:rsidRPr="00102FF9" w:rsidRDefault="131C6161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V</w:t>
            </w:r>
            <w:r w:rsidR="00102FF9" w:rsidRPr="7FAE070D">
              <w:rPr>
                <w:rFonts w:ascii="Arial" w:eastAsia="Arial" w:hAnsi="Arial" w:cs="Arial"/>
                <w:kern w:val="0"/>
                <w:lang w:eastAsia="en-US" w:bidi="ar-SA"/>
              </w:rPr>
              <w:t>ánoční zvyky, tradice a nadílka ve 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třídách (homogenní skupiny)</w:t>
            </w:r>
            <w:r w:rsidR="00102FF9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="00102FF9"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  <w:r w:rsidR="00102FF9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</w:p>
          <w:p w14:paraId="715B100A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Poučení žáků o chování a BOZ před vánočními prázdninami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</w:tc>
      </w:tr>
      <w:tr w:rsidR="00102FF9" w:rsidRPr="00102FF9" w14:paraId="5BB71709" w14:textId="77777777" w:rsidTr="5E26A68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6BF5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leden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514A" w14:textId="29E29741" w:rsidR="002D6F0D" w:rsidRDefault="131C6161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  <w:t>Zahájení docházky po vánočních prázdninách, 3. ročník DV</w:t>
            </w:r>
            <w:r w:rsidR="798D08A7" w:rsidRPr="7FAE070D"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  <w:t xml:space="preserve"> on- line v MS Teams</w:t>
            </w:r>
          </w:p>
          <w:p w14:paraId="74D15BD2" w14:textId="414222F9" w:rsidR="00E30C9E" w:rsidRPr="00E30C9E" w:rsidRDefault="1416524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</w:rPr>
              <w:t xml:space="preserve">Pomoc a podpora ze strany ŠPP žákům, zákonným zástupcům, pedagogům v době DV </w:t>
            </w:r>
            <w:r w:rsidRPr="7FAE070D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60E36FEB" w14:textId="7FC8A601" w:rsid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Zájmové aktivity</w:t>
            </w:r>
            <w:r w:rsidR="131C6161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v homogenních skupinách + on-line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="131C6161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v MS Teams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4F956B80" w14:textId="7E74BA3F" w:rsidR="002D6F0D" w:rsidRPr="00102FF9" w:rsidRDefault="131C6161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Pedagogická rada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on-line v MS Teams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(SPP)</w:t>
            </w:r>
          </w:p>
          <w:p w14:paraId="76D85F41" w14:textId="50A09FDE" w:rsidR="00C618B5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Individuální konzultace třídních učitelů</w:t>
            </w:r>
            <w:r w:rsidR="798D08A7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pro zákonné zástupce</w:t>
            </w:r>
            <w:r w:rsidR="3ACD004D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="131C6161" w:rsidRPr="7FAE070D">
              <w:rPr>
                <w:rFonts w:ascii="Arial" w:eastAsia="Arial" w:hAnsi="Arial" w:cs="Arial"/>
                <w:kern w:val="0"/>
                <w:lang w:eastAsia="en-US" w:bidi="ar-SA"/>
              </w:rPr>
              <w:t>on</w:t>
            </w:r>
            <w:r w:rsidR="413396B1" w:rsidRPr="7FAE070D">
              <w:rPr>
                <w:rFonts w:ascii="Arial" w:eastAsia="Arial" w:hAnsi="Arial" w:cs="Arial"/>
                <w:kern w:val="0"/>
                <w:lang w:eastAsia="en-US" w:bidi="ar-SA"/>
              </w:rPr>
              <w:t>-</w:t>
            </w:r>
            <w:r w:rsidR="798D08A7" w:rsidRPr="7FAE070D">
              <w:rPr>
                <w:rFonts w:ascii="Arial" w:eastAsia="Arial" w:hAnsi="Arial" w:cs="Arial"/>
                <w:kern w:val="0"/>
                <w:lang w:eastAsia="en-US" w:bidi="ar-SA"/>
              </w:rPr>
              <w:t>l</w:t>
            </w:r>
            <w:r w:rsidR="131C6161" w:rsidRPr="7FAE070D">
              <w:rPr>
                <w:rFonts w:ascii="Arial" w:eastAsia="Arial" w:hAnsi="Arial" w:cs="Arial"/>
                <w:kern w:val="0"/>
                <w:lang w:eastAsia="en-US" w:bidi="ar-SA"/>
              </w:rPr>
              <w:t>ine v MS Teams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(SPP)</w:t>
            </w:r>
          </w:p>
          <w:p w14:paraId="759DA0B3" w14:textId="79B0B0F4" w:rsidR="00C618B5" w:rsidRPr="002D6F0D" w:rsidRDefault="00C618B5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Spolupráce SPC Kladno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73B7FD9E" w14:textId="420766C6" w:rsid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Den památky obětí holocaustu a předcházení zločinům proti lidskosti-v hodinách formou besedy, dále pak komunikační a</w:t>
            </w:r>
            <w:r w:rsidR="002A1119" w:rsidRPr="7FAE070D">
              <w:rPr>
                <w:rFonts w:ascii="Arial" w:eastAsia="Arial" w:hAnsi="Arial" w:cs="Arial"/>
                <w:kern w:val="0"/>
                <w:lang w:eastAsia="en-US" w:bidi="ar-SA"/>
              </w:rPr>
              <w:t> 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sociální hry, klima třídy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30FE92B9" w14:textId="04229E68" w:rsidR="002D6F0D" w:rsidRPr="00102FF9" w:rsidRDefault="2A47DCF4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Keramika-tvoření, glazování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(1. ročník)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NPP</w:t>
            </w:r>
          </w:p>
          <w:p w14:paraId="51D2E43B" w14:textId="77777777" w:rsid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Poučení žáků o chování a BOZ před pololetními prázdninami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74898B6F" w14:textId="228A8A98" w:rsidR="0096718D" w:rsidRPr="00102FF9" w:rsidRDefault="798D08A7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Poučení žáků o chování a BOZ před jarními prázdninami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SPP</w:t>
            </w:r>
          </w:p>
        </w:tc>
      </w:tr>
      <w:tr w:rsidR="00102FF9" w:rsidRPr="00102FF9" w14:paraId="5E3D2173" w14:textId="77777777" w:rsidTr="5E26A681">
        <w:trPr>
          <w:trHeight w:val="4335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EE93" w14:textId="626A2CFB" w:rsidR="0096451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lastRenderedPageBreak/>
              <w:t>únor</w:t>
            </w:r>
          </w:p>
          <w:p w14:paraId="19FB9BE6" w14:textId="1263EB2E" w:rsidR="00964519" w:rsidRPr="00964519" w:rsidRDefault="00964519" w:rsidP="7FAE070D">
            <w:pPr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EACF" w14:textId="21447AA2" w:rsidR="008C5F41" w:rsidRDefault="20C96677" w:rsidP="7FAE070D">
            <w:pPr>
              <w:widowControl/>
              <w:suppressAutoHyphens w:val="0"/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  <w:t>Distanční výuka</w:t>
            </w:r>
            <w:r w:rsidR="798D08A7" w:rsidRPr="7FAE070D"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  <w:t xml:space="preserve"> on-line v MS Teams</w:t>
            </w:r>
            <w:r w:rsidRPr="7FAE070D"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  <w:t xml:space="preserve"> 3. ročník</w:t>
            </w:r>
          </w:p>
          <w:p w14:paraId="5B2159F7" w14:textId="37128895" w:rsidR="00E30C9E" w:rsidRPr="00E30C9E" w:rsidRDefault="1416524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</w:rPr>
              <w:t xml:space="preserve">Pomoc a podpora ze strany ŠPP žákům, zákonným zástupcům, pedagogům v době DV </w:t>
            </w:r>
            <w:r w:rsidRPr="7FAE070D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6498820C" w14:textId="0A8179BA" w:rsidR="00102FF9" w:rsidRDefault="00102FF9" w:rsidP="7FAE070D">
            <w:pPr>
              <w:widowControl/>
              <w:suppressAutoHyphens w:val="0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Zájmové aktivity </w:t>
            </w:r>
            <w:r w:rsidR="20C96677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v homogenních skupinách + on-line v MS Teams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24279C6E" w14:textId="20357AFD" w:rsidR="00C618B5" w:rsidRDefault="00C618B5" w:rsidP="7FAE070D">
            <w:pPr>
              <w:widowControl/>
              <w:suppressAutoHyphens w:val="0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Spolupráce SPC Kladno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6C824FD2" w14:textId="1CB95F34" w:rsidR="00E30C9E" w:rsidRPr="00E30C9E" w:rsidRDefault="00C618B5" w:rsidP="7FAE070D">
            <w:pPr>
              <w:pStyle w:val="Normlnweb"/>
              <w:shd w:val="clear" w:color="auto" w:fill="FFFFFF" w:themeFill="background1"/>
              <w:spacing w:before="0" w:beforeAutospacing="0" w:after="240" w:afterAutospacing="0"/>
              <w:rPr>
                <w:rFonts w:ascii="Arial" w:eastAsia="Arial" w:hAnsi="Arial" w:cs="Arial"/>
                <w:b/>
                <w:bCs/>
                <w:lang w:eastAsia="en-US"/>
              </w:rPr>
            </w:pPr>
            <w:r w:rsidRPr="7FAE070D">
              <w:rPr>
                <w:rFonts w:ascii="Arial" w:eastAsia="Arial" w:hAnsi="Arial" w:cs="Arial"/>
                <w:lang w:eastAsia="en-US"/>
              </w:rPr>
              <w:t>Návštěva Č</w:t>
            </w:r>
            <w:r w:rsidR="2CCF03F0" w:rsidRPr="7FAE070D">
              <w:rPr>
                <w:rFonts w:ascii="Arial" w:eastAsia="Arial" w:hAnsi="Arial" w:cs="Arial"/>
                <w:lang w:eastAsia="en-US"/>
              </w:rPr>
              <w:t>Š</w:t>
            </w:r>
            <w:r w:rsidRPr="7FAE070D">
              <w:rPr>
                <w:rFonts w:ascii="Arial" w:eastAsia="Arial" w:hAnsi="Arial" w:cs="Arial"/>
                <w:lang w:eastAsia="en-US"/>
              </w:rPr>
              <w:t>I- mapování</w:t>
            </w:r>
            <w:r w:rsidRPr="7FAE070D">
              <w:rPr>
                <w:rFonts w:ascii="Arial" w:eastAsia="Arial" w:hAnsi="Arial" w:cs="Arial"/>
                <w:b/>
                <w:bCs/>
                <w:lang w:eastAsia="en-US"/>
              </w:rPr>
              <w:t xml:space="preserve"> </w:t>
            </w:r>
            <w:r w:rsidRPr="7FAE070D">
              <w:rPr>
                <w:rFonts w:ascii="Arial" w:eastAsia="Arial" w:hAnsi="Arial" w:cs="Arial"/>
              </w:rPr>
              <w:t>školy po návratu z distanční výuky a vývoj v distančním vzdělávání- přístupy, posuny a zkušenosti školy, rok od nástupu pandemie</w:t>
            </w:r>
            <w:r w:rsidR="3BE69055" w:rsidRPr="7FAE070D">
              <w:rPr>
                <w:rFonts w:ascii="Arial" w:eastAsia="Arial" w:hAnsi="Arial" w:cs="Arial"/>
              </w:rPr>
              <w:t xml:space="preserve"> nemoci COVID-19</w:t>
            </w:r>
            <w:r w:rsidR="6ECFC09D" w:rsidRPr="7FAE070D">
              <w:rPr>
                <w:rFonts w:ascii="Arial" w:eastAsia="Arial" w:hAnsi="Arial" w:cs="Arial"/>
              </w:rPr>
              <w:t xml:space="preserve">                </w:t>
            </w:r>
            <w:r w:rsidR="59D51837" w:rsidRPr="7FAE070D">
              <w:rPr>
                <w:rFonts w:ascii="Arial" w:eastAsia="Arial" w:hAnsi="Arial" w:cs="Arial"/>
                <w:lang w:eastAsia="en-US"/>
              </w:rPr>
              <w:t>Preventivní program v rámci hodiny Informatiky: Bezpečnost práce na internetu- heslo a zabezpečení, sexting, stalking, hacking, spyware, pedofilie… (5. ročník)</w:t>
            </w:r>
            <w:r w:rsidR="59D51837" w:rsidRPr="7FAE070D">
              <w:rPr>
                <w:rFonts w:ascii="Arial" w:eastAsia="Arial" w:hAnsi="Arial" w:cs="Arial"/>
                <w:b/>
                <w:bCs/>
                <w:lang w:eastAsia="en-US"/>
              </w:rPr>
              <w:t xml:space="preserve"> SPP</w:t>
            </w:r>
            <w:r w:rsidR="59D51837" w:rsidRPr="7FAE070D">
              <w:rPr>
                <w:rFonts w:ascii="Arial" w:eastAsia="Arial" w:hAnsi="Arial" w:cs="Arial"/>
                <w:lang w:eastAsia="en-US"/>
              </w:rPr>
              <w:t xml:space="preserve">                                  </w:t>
            </w:r>
            <w:r w:rsidR="00102FF9" w:rsidRPr="7FAE070D">
              <w:rPr>
                <w:rFonts w:ascii="Arial" w:eastAsia="Arial" w:hAnsi="Arial" w:cs="Arial"/>
                <w:lang w:eastAsia="en-US"/>
              </w:rPr>
              <w:t>Zasedání školské rady</w:t>
            </w:r>
            <w:r w:rsidR="00102FF9" w:rsidRPr="7FAE070D">
              <w:rPr>
                <w:rFonts w:ascii="Arial" w:eastAsia="Arial" w:hAnsi="Arial" w:cs="Arial"/>
                <w:b/>
                <w:bCs/>
                <w:lang w:eastAsia="en-US"/>
              </w:rPr>
              <w:t xml:space="preserve"> (SPP)</w:t>
            </w:r>
            <w:r w:rsidR="59D51837" w:rsidRPr="7FAE070D">
              <w:rPr>
                <w:rFonts w:ascii="Arial" w:eastAsia="Arial" w:hAnsi="Arial" w:cs="Arial"/>
                <w:lang w:eastAsia="en-US"/>
              </w:rPr>
              <w:t xml:space="preserve">                                            </w:t>
            </w:r>
            <w:r w:rsidR="20C96677" w:rsidRPr="7FAE070D">
              <w:rPr>
                <w:rFonts w:ascii="Arial" w:eastAsia="Arial" w:hAnsi="Arial" w:cs="Arial"/>
                <w:lang w:eastAsia="en-US"/>
              </w:rPr>
              <w:t>Keramika- tvoření, glazování</w:t>
            </w:r>
            <w:r w:rsidR="20C96677" w:rsidRPr="7FAE070D">
              <w:rPr>
                <w:rFonts w:ascii="Arial" w:eastAsia="Arial" w:hAnsi="Arial" w:cs="Arial"/>
                <w:b/>
                <w:bCs/>
                <w:lang w:eastAsia="en-US"/>
              </w:rPr>
              <w:t xml:space="preserve"> </w:t>
            </w:r>
            <w:r w:rsidR="20C96677" w:rsidRPr="7FAE070D">
              <w:rPr>
                <w:rFonts w:ascii="Arial" w:eastAsia="Arial" w:hAnsi="Arial" w:cs="Arial"/>
                <w:lang w:eastAsia="en-US"/>
              </w:rPr>
              <w:t>(2. ročník)</w:t>
            </w:r>
            <w:r w:rsidR="20C96677" w:rsidRPr="7FAE070D">
              <w:rPr>
                <w:rFonts w:ascii="Arial" w:eastAsia="Arial" w:hAnsi="Arial" w:cs="Arial"/>
                <w:b/>
                <w:bCs/>
                <w:lang w:eastAsia="en-US"/>
              </w:rPr>
              <w:t xml:space="preserve"> NPP</w:t>
            </w:r>
            <w:r w:rsidR="59D51837" w:rsidRPr="7FAE070D">
              <w:rPr>
                <w:rFonts w:ascii="Arial" w:eastAsia="Arial" w:hAnsi="Arial" w:cs="Arial"/>
                <w:lang w:eastAsia="en-US"/>
              </w:rPr>
              <w:t xml:space="preserve">                      </w:t>
            </w:r>
            <w:r w:rsidR="00102FF9" w:rsidRPr="7FAE070D">
              <w:rPr>
                <w:rFonts w:ascii="Arial" w:eastAsia="Arial" w:hAnsi="Arial" w:cs="Arial"/>
                <w:lang w:eastAsia="en-US"/>
              </w:rPr>
              <w:t>Valentýn ve třídách</w:t>
            </w:r>
            <w:r w:rsidR="798D08A7" w:rsidRPr="7FAE070D">
              <w:rPr>
                <w:rFonts w:ascii="Arial" w:eastAsia="Arial" w:hAnsi="Arial" w:cs="Arial"/>
                <w:lang w:eastAsia="en-US"/>
              </w:rPr>
              <w:t xml:space="preserve"> (1.- 4. ročník) </w:t>
            </w:r>
            <w:r w:rsidR="00102FF9" w:rsidRPr="7FAE070D">
              <w:rPr>
                <w:rFonts w:ascii="Arial" w:eastAsia="Arial" w:hAnsi="Arial" w:cs="Arial"/>
                <w:b/>
                <w:bCs/>
                <w:lang w:eastAsia="en-US"/>
              </w:rPr>
              <w:t>NPP</w:t>
            </w:r>
          </w:p>
        </w:tc>
      </w:tr>
      <w:tr w:rsidR="00102FF9" w:rsidRPr="00102FF9" w14:paraId="6F281580" w14:textId="77777777" w:rsidTr="5E26A68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923D9" w14:textId="77777777" w:rsidR="00102FF9" w:rsidRP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březen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17F1F" w14:textId="2D971D9B" w:rsidR="008C5F41" w:rsidRDefault="20C96677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  <w:t xml:space="preserve">Distanční výuka </w:t>
            </w:r>
            <w:r w:rsidR="798D08A7" w:rsidRPr="7FAE070D"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  <w:t xml:space="preserve">on-line v MS Teams </w:t>
            </w:r>
            <w:r w:rsidRPr="7FAE070D">
              <w:rPr>
                <w:rFonts w:ascii="Arial" w:eastAsia="Arial" w:hAnsi="Arial" w:cs="Arial"/>
                <w:kern w:val="0"/>
                <w:u w:val="single"/>
                <w:lang w:eastAsia="en-US" w:bidi="ar-SA"/>
              </w:rPr>
              <w:t>3. ročník</w:t>
            </w:r>
          </w:p>
          <w:p w14:paraId="19578EFD" w14:textId="7E01D05F" w:rsidR="00E30C9E" w:rsidRPr="00E30C9E" w:rsidRDefault="14165243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</w:rPr>
            </w:pPr>
            <w:r w:rsidRPr="7FAE070D">
              <w:rPr>
                <w:rFonts w:ascii="Arial" w:eastAsia="Arial" w:hAnsi="Arial" w:cs="Arial"/>
              </w:rPr>
              <w:t xml:space="preserve">Pomoc a podpora ze strany ŠPP žákům, zákonným zástupcům, pedagogům v době DV </w:t>
            </w:r>
            <w:r w:rsidRPr="7FAE070D">
              <w:rPr>
                <w:rFonts w:ascii="Arial" w:eastAsia="Arial" w:hAnsi="Arial" w:cs="Arial"/>
                <w:b/>
                <w:bCs/>
              </w:rPr>
              <w:t>SPP</w:t>
            </w:r>
          </w:p>
          <w:p w14:paraId="23B44E96" w14:textId="77777777" w:rsidR="00102FF9" w:rsidRDefault="00102FF9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Zájmové aktivity</w:t>
            </w:r>
            <w:r w:rsidR="20C96677"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v homogenních skupinách + on-line v MS Teams</w:t>
            </w: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54D13847" w14:textId="77777777" w:rsidR="006D57FD" w:rsidRDefault="59D51837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 xml:space="preserve">Spolupráce SPC Kladno 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1AE2937A" w14:textId="27F677CB" w:rsidR="0224A443" w:rsidRDefault="5C937AB6" w:rsidP="7FAE070D">
            <w:pPr>
              <w:spacing w:line="256" w:lineRule="auto"/>
              <w:rPr>
                <w:b/>
                <w:bCs/>
                <w:lang w:eastAsia="en-US" w:bidi="ar-SA"/>
              </w:rPr>
            </w:pPr>
            <w:r w:rsidRPr="546B6ED8">
              <w:rPr>
                <w:rFonts w:ascii="Arial" w:eastAsia="Arial" w:hAnsi="Arial" w:cs="Arial"/>
                <w:lang w:eastAsia="en-US" w:bidi="ar-SA"/>
              </w:rPr>
              <w:t xml:space="preserve">Dopravní výchova-teorie, test (4. ročník) </w:t>
            </w:r>
            <w:r w:rsidRPr="546B6ED8">
              <w:rPr>
                <w:rFonts w:ascii="Arial" w:eastAsia="Arial" w:hAnsi="Arial" w:cs="Arial"/>
                <w:b/>
                <w:bCs/>
                <w:lang w:eastAsia="en-US" w:bidi="ar-SA"/>
              </w:rPr>
              <w:t>SPP</w:t>
            </w:r>
            <w:r w:rsidR="09D314D1" w:rsidRPr="546B6ED8">
              <w:rPr>
                <w:rFonts w:ascii="Arial" w:eastAsia="Arial" w:hAnsi="Arial" w:cs="Arial"/>
                <w:b/>
                <w:bCs/>
                <w:lang w:eastAsia="en-US" w:bidi="ar-SA"/>
              </w:rPr>
              <w:t>-zrušeno DV</w:t>
            </w:r>
          </w:p>
          <w:p w14:paraId="36AB92B6" w14:textId="18807DC6" w:rsidR="006D57FD" w:rsidRPr="006D57FD" w:rsidRDefault="4A0D7546" w:rsidP="7FAE070D">
            <w:pPr>
              <w:widowControl/>
              <w:suppressAutoHyphens w:val="0"/>
              <w:spacing w:line="256" w:lineRule="auto"/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</w:pPr>
            <w:r w:rsidRPr="7FAE070D">
              <w:rPr>
                <w:rFonts w:ascii="Arial" w:eastAsia="Arial" w:hAnsi="Arial" w:cs="Arial"/>
                <w:kern w:val="0"/>
                <w:lang w:eastAsia="en-US" w:bidi="ar-SA"/>
              </w:rPr>
              <w:t>Poučení žáků o chování a BOZ před velikonočními prázdninami</w:t>
            </w:r>
            <w:r w:rsidRPr="7FAE070D">
              <w:rPr>
                <w:rFonts w:ascii="Arial" w:eastAsia="Arial" w:hAnsi="Arial" w:cs="Arial"/>
                <w:b/>
                <w:bCs/>
                <w:kern w:val="0"/>
                <w:lang w:eastAsia="en-US" w:bidi="ar-SA"/>
              </w:rPr>
              <w:t xml:space="preserve"> SPP</w:t>
            </w:r>
          </w:p>
        </w:tc>
      </w:tr>
      <w:tr w:rsidR="00102FF9" w:rsidRPr="00102FF9" w14:paraId="79EB6E93" w14:textId="77777777" w:rsidTr="5E26A68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B0FB" w14:textId="77777777" w:rsidR="00102FF9" w:rsidRPr="00102FF9" w:rsidRDefault="00102FF9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kern w:val="0"/>
                <w:lang w:eastAsia="en-US" w:bidi="ar-SA"/>
              </w:rPr>
            </w:pP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>duben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4A4A" w14:textId="26A3C705" w:rsidR="008C5F41" w:rsidRDefault="008C5F41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kern w:val="0"/>
                <w:u w:val="single"/>
                <w:lang w:eastAsia="en-US" w:bidi="ar-SA"/>
              </w:rPr>
            </w:pPr>
            <w:r w:rsidRPr="008C5F41">
              <w:rPr>
                <w:rFonts w:ascii="Arial" w:eastAsia="Calibri" w:hAnsi="Arial" w:cs="Arial"/>
                <w:kern w:val="0"/>
                <w:u w:val="single"/>
                <w:lang w:eastAsia="en-US" w:bidi="ar-SA"/>
              </w:rPr>
              <w:t>Distanční výuka</w:t>
            </w:r>
            <w:r w:rsidR="006D57FD">
              <w:rPr>
                <w:rFonts w:ascii="Arial" w:eastAsia="Calibri" w:hAnsi="Arial" w:cs="Arial"/>
                <w:kern w:val="0"/>
                <w:u w:val="single"/>
                <w:lang w:eastAsia="en-US" w:bidi="ar-SA"/>
              </w:rPr>
              <w:t xml:space="preserve"> on-line v MS Teams</w:t>
            </w:r>
            <w:r w:rsidRPr="008C5F41">
              <w:rPr>
                <w:rFonts w:ascii="Arial" w:eastAsia="Calibri" w:hAnsi="Arial" w:cs="Arial"/>
                <w:kern w:val="0"/>
                <w:u w:val="single"/>
                <w:lang w:eastAsia="en-US" w:bidi="ar-SA"/>
              </w:rPr>
              <w:t xml:space="preserve"> 3. ročník</w:t>
            </w:r>
            <w:r>
              <w:rPr>
                <w:rFonts w:ascii="Arial" w:eastAsia="Calibri" w:hAnsi="Arial" w:cs="Arial"/>
                <w:kern w:val="0"/>
                <w:u w:val="single"/>
                <w:lang w:eastAsia="en-US" w:bidi="ar-SA"/>
              </w:rPr>
              <w:t xml:space="preserve"> + nástup do školy</w:t>
            </w:r>
          </w:p>
          <w:p w14:paraId="7416E40E" w14:textId="41182E3C" w:rsidR="00E30C9E" w:rsidRDefault="00E30C9E">
            <w:pPr>
              <w:widowControl/>
              <w:suppressAutoHyphens w:val="0"/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Pomoc a podpora ze strany ŠPP žákům, zákonným zástupcům, pedagogům v době DV </w:t>
            </w:r>
            <w:r w:rsidRPr="006F4260">
              <w:rPr>
                <w:rFonts w:ascii="Arial" w:hAnsi="Arial" w:cs="Arial"/>
                <w:b/>
                <w:bCs/>
              </w:rPr>
              <w:t>SPP</w:t>
            </w:r>
          </w:p>
          <w:p w14:paraId="57B27FFF" w14:textId="7D7143F3" w:rsidR="00A15921" w:rsidRPr="00A15921" w:rsidRDefault="44319B0D">
            <w:pPr>
              <w:widowControl/>
              <w:suppressAutoHyphens w:val="0"/>
              <w:spacing w:line="256" w:lineRule="auto"/>
              <w:rPr>
                <w:rFonts w:ascii="Arial" w:hAnsi="Arial" w:cs="Arial"/>
              </w:rPr>
            </w:pPr>
            <w:r w:rsidRPr="546B6ED8">
              <w:rPr>
                <w:rFonts w:ascii="Arial" w:hAnsi="Arial" w:cs="Arial"/>
              </w:rPr>
              <w:t>Preventivní program: Řekni šikaně ne!</w:t>
            </w:r>
            <w:r w:rsidR="2F6876C4" w:rsidRPr="546B6ED8">
              <w:rPr>
                <w:rFonts w:ascii="Arial" w:hAnsi="Arial" w:cs="Arial"/>
              </w:rPr>
              <w:t>-b</w:t>
            </w:r>
            <w:r w:rsidRPr="546B6ED8">
              <w:rPr>
                <w:rFonts w:ascii="Arial" w:hAnsi="Arial" w:cs="Arial"/>
              </w:rPr>
              <w:t xml:space="preserve">eseda, práce s knihou+ Odkaz: </w:t>
            </w:r>
            <w:hyperlink r:id="rId6">
              <w:r w:rsidRPr="546B6ED8">
                <w:rPr>
                  <w:rStyle w:val="Hypertextovodkaz"/>
                  <w:rFonts w:ascii="Arial" w:hAnsi="Arial" w:cs="Arial"/>
                </w:rPr>
                <w:t>www.modralinka.cz</w:t>
              </w:r>
            </w:hyperlink>
            <w:r w:rsidRPr="546B6ED8">
              <w:rPr>
                <w:rFonts w:ascii="Arial" w:hAnsi="Arial" w:cs="Arial"/>
              </w:rPr>
              <w:t xml:space="preserve"> (4. ročník) </w:t>
            </w:r>
            <w:r w:rsidRPr="546B6ED8">
              <w:rPr>
                <w:rFonts w:ascii="Arial" w:hAnsi="Arial" w:cs="Arial"/>
                <w:b/>
                <w:bCs/>
              </w:rPr>
              <w:t>SPP</w:t>
            </w:r>
          </w:p>
          <w:p w14:paraId="229D4EBC" w14:textId="3EBD8C09" w:rsidR="00964519" w:rsidRPr="00964519" w:rsidRDefault="2BAFF671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kern w:val="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lang w:eastAsia="en-US" w:bidi="ar-SA"/>
              </w:rPr>
              <w:t>Zápis žáků do 1. ročníku ZŠ-bez tradičních postupů</w:t>
            </w:r>
          </w:p>
          <w:p w14:paraId="6F4DCDF9" w14:textId="69440E2D" w:rsidR="00102FF9" w:rsidRDefault="00102FF9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</w:pP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 xml:space="preserve">Preventivní program v rámci hodiny Informatiky: Desatero bezpečného používání internetu (5. ročník) </w:t>
            </w:r>
            <w:r w:rsidRPr="00102FF9"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72E0C902" w14:textId="051ED56C" w:rsidR="006D57FD" w:rsidRPr="006D57FD" w:rsidRDefault="006D57FD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/>
                <w:kern w:val="0"/>
                <w:lang w:eastAsia="en-US" w:bidi="ar-SA"/>
              </w:rPr>
            </w:pP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 xml:space="preserve">Spolupráce SPC </w:t>
            </w:r>
            <w:r>
              <w:rPr>
                <w:rFonts w:ascii="Arial" w:eastAsia="Calibri" w:hAnsi="Arial" w:cs="Arial"/>
                <w:kern w:val="0"/>
                <w:lang w:eastAsia="en-US" w:bidi="ar-SA"/>
              </w:rPr>
              <w:t>Kladno</w:t>
            </w: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 xml:space="preserve"> </w:t>
            </w:r>
            <w:r w:rsidRPr="00102FF9">
              <w:rPr>
                <w:rFonts w:ascii="Arial" w:eastAsia="Calibri" w:hAnsi="Arial" w:cs="Arial"/>
                <w:b/>
                <w:kern w:val="0"/>
                <w:lang w:eastAsia="en-US" w:bidi="ar-SA"/>
              </w:rPr>
              <w:t>SPP</w:t>
            </w:r>
          </w:p>
          <w:p w14:paraId="16E3C0BF" w14:textId="622DA3A0" w:rsidR="00102FF9" w:rsidRDefault="00102FF9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</w:pP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>Pedagogická rada</w:t>
            </w:r>
            <w:r w:rsidR="00964519">
              <w:rPr>
                <w:rFonts w:ascii="Arial" w:eastAsia="Calibri" w:hAnsi="Arial" w:cs="Arial"/>
                <w:kern w:val="0"/>
                <w:lang w:eastAsia="en-US" w:bidi="ar-SA"/>
              </w:rPr>
              <w:t xml:space="preserve"> </w:t>
            </w:r>
            <w:r w:rsidRPr="00102FF9"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>(SPP)</w:t>
            </w:r>
          </w:p>
          <w:p w14:paraId="3A661975" w14:textId="47F5855E" w:rsidR="00964519" w:rsidRPr="00964519" w:rsidRDefault="4A0D7546">
            <w:pPr>
              <w:widowControl/>
              <w:suppressAutoHyphens w:val="0"/>
              <w:spacing w:line="256" w:lineRule="auto"/>
              <w:rPr>
                <w:rFonts w:ascii="Arial" w:hAnsi="Arial" w:cs="Arial"/>
              </w:rPr>
            </w:pP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>Třídní schůzky</w:t>
            </w:r>
            <w:r>
              <w:rPr>
                <w:rFonts w:ascii="Arial" w:eastAsia="Calibri" w:hAnsi="Arial" w:cs="Arial"/>
                <w:kern w:val="0"/>
                <w:lang w:eastAsia="en-US" w:bidi="ar-SA"/>
              </w:rPr>
              <w:t xml:space="preserve"> on-line</w:t>
            </w: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lang w:eastAsia="en-US" w:bidi="ar-SA"/>
              </w:rPr>
              <w:t xml:space="preserve">v MS Teams (1.- 5. ročník) </w:t>
            </w:r>
            <w:r w:rsidRPr="7FAE070D"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>(SPP)</w:t>
            </w:r>
            <w:r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 xml:space="preserve"> </w:t>
            </w:r>
          </w:p>
        </w:tc>
      </w:tr>
      <w:tr w:rsidR="00102FF9" w:rsidRPr="00102FF9" w14:paraId="460ACC94" w14:textId="77777777" w:rsidTr="5E26A68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EBC5" w14:textId="77777777" w:rsidR="00102FF9" w:rsidRPr="00102FF9" w:rsidRDefault="00102FF9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kern w:val="0"/>
                <w:lang w:eastAsia="en-US" w:bidi="ar-SA"/>
              </w:rPr>
            </w:pP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>květen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4D89" w14:textId="77777777" w:rsidR="00102FF9" w:rsidRDefault="00E30C9E">
            <w:pPr>
              <w:widowControl/>
              <w:suppressAutoHyphens w:val="0"/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Pomoc a podpora ze strany ŠPP žákům, zákonným zástupcům, pedagogům v době DV </w:t>
            </w:r>
            <w:r w:rsidRPr="006F4260">
              <w:rPr>
                <w:rFonts w:ascii="Arial" w:hAnsi="Arial" w:cs="Arial"/>
                <w:b/>
                <w:bCs/>
              </w:rPr>
              <w:t>SPP</w:t>
            </w:r>
          </w:p>
          <w:p w14:paraId="40852DE3" w14:textId="77777777" w:rsidR="00256495" w:rsidRDefault="00256495">
            <w:pPr>
              <w:widowControl/>
              <w:suppressAutoHyphens w:val="0"/>
              <w:spacing w:line="256" w:lineRule="auto"/>
              <w:rPr>
                <w:rFonts w:ascii="Arial" w:hAnsi="Arial" w:cs="Arial"/>
                <w:b/>
                <w:bCs/>
              </w:rPr>
            </w:pPr>
            <w:r w:rsidRPr="00256495">
              <w:rPr>
                <w:rFonts w:ascii="Arial" w:hAnsi="Arial" w:cs="Arial"/>
              </w:rPr>
              <w:t>Pasování na čtenáře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56495">
              <w:rPr>
                <w:rFonts w:ascii="Arial" w:hAnsi="Arial" w:cs="Arial"/>
              </w:rPr>
              <w:t>(1. ročník)</w:t>
            </w:r>
            <w:r>
              <w:rPr>
                <w:rFonts w:ascii="Arial" w:hAnsi="Arial" w:cs="Arial"/>
                <w:b/>
                <w:bCs/>
              </w:rPr>
              <w:t xml:space="preserve"> NPP</w:t>
            </w:r>
          </w:p>
          <w:p w14:paraId="42515A87" w14:textId="74CB94AC" w:rsidR="002C083A" w:rsidRPr="00102FF9" w:rsidRDefault="002C083A">
            <w:pPr>
              <w:widowControl/>
              <w:suppressAutoHyphens w:val="0"/>
              <w:spacing w:line="256" w:lineRule="auto"/>
              <w:rPr>
                <w:rFonts w:ascii="Arial" w:hAnsi="Arial" w:cs="Arial"/>
              </w:rPr>
            </w:pPr>
            <w:r w:rsidRPr="002C083A">
              <w:rPr>
                <w:rFonts w:ascii="Arial" w:hAnsi="Arial" w:cs="Arial"/>
              </w:rPr>
              <w:t>Spolupráce s PPP Kladno</w:t>
            </w:r>
            <w:r>
              <w:rPr>
                <w:rFonts w:ascii="Arial" w:hAnsi="Arial" w:cs="Arial"/>
                <w:b/>
                <w:bCs/>
              </w:rPr>
              <w:t xml:space="preserve"> SPP</w:t>
            </w:r>
          </w:p>
        </w:tc>
      </w:tr>
      <w:tr w:rsidR="00102FF9" w:rsidRPr="00102FF9" w14:paraId="1945D000" w14:textId="77777777" w:rsidTr="5E26A68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13F2" w14:textId="77777777" w:rsidR="00102FF9" w:rsidRPr="00102FF9" w:rsidRDefault="00102FF9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kern w:val="0"/>
                <w:lang w:eastAsia="en-US" w:bidi="ar-SA"/>
              </w:rPr>
            </w:pP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>červen</w:t>
            </w:r>
          </w:p>
        </w:tc>
        <w:tc>
          <w:tcPr>
            <w:tcW w:w="7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8A27" w14:textId="4B0B83F4" w:rsidR="00E30C9E" w:rsidRPr="00E30C9E" w:rsidRDefault="00E30C9E">
            <w:pPr>
              <w:widowControl/>
              <w:suppressAutoHyphens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 a podpora ze strany ŠPP žákům, zákonným zástupcům, </w:t>
            </w:r>
            <w:r>
              <w:rPr>
                <w:rFonts w:ascii="Arial" w:hAnsi="Arial" w:cs="Arial"/>
              </w:rPr>
              <w:lastRenderedPageBreak/>
              <w:t xml:space="preserve">pedagogům v době DV </w:t>
            </w:r>
            <w:r w:rsidRPr="006F4260">
              <w:rPr>
                <w:rFonts w:ascii="Arial" w:hAnsi="Arial" w:cs="Arial"/>
                <w:b/>
                <w:bCs/>
              </w:rPr>
              <w:t>SPP</w:t>
            </w:r>
          </w:p>
          <w:p w14:paraId="2CB97080" w14:textId="45342537" w:rsidR="00185DA6" w:rsidRPr="00185DA6" w:rsidRDefault="3B4A58A4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lang w:eastAsia="en-US" w:bidi="ar-SA"/>
              </w:rPr>
              <w:t xml:space="preserve">Zumba s Petrou-Den dětí před školou (1.- 5. ročník) </w:t>
            </w:r>
            <w:r w:rsidRPr="00185DA6"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>NPP</w:t>
            </w:r>
          </w:p>
          <w:p w14:paraId="1EB17D6D" w14:textId="01EE4428" w:rsidR="00102FF9" w:rsidRPr="00102FF9" w:rsidRDefault="00102FF9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kern w:val="0"/>
                <w:lang w:eastAsia="en-US" w:bidi="ar-SA"/>
              </w:rPr>
            </w:pP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 xml:space="preserve">Preventivní program v rámci hodiny Informatiky: Skype, e-mail, mobilní telefon, WhatsApp... (5. ročník) </w:t>
            </w:r>
            <w:r w:rsidRPr="00102FF9"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>SPP</w:t>
            </w:r>
          </w:p>
          <w:p w14:paraId="2D5BE91F" w14:textId="02F88D4A" w:rsidR="00102FF9" w:rsidRDefault="00102FF9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</w:pP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 xml:space="preserve">Pedagogická rada </w:t>
            </w:r>
            <w:r w:rsidRPr="00102FF9"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>(SPP)</w:t>
            </w:r>
          </w:p>
          <w:p w14:paraId="14510EFA" w14:textId="22F16980" w:rsidR="00185DA6" w:rsidRDefault="00185DA6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/>
                <w:kern w:val="0"/>
                <w:lang w:eastAsia="en-US" w:bidi="ar-SA"/>
              </w:rPr>
            </w:pPr>
            <w:r w:rsidRPr="00102FF9">
              <w:rPr>
                <w:rFonts w:ascii="Arial" w:eastAsia="Calibri" w:hAnsi="Arial" w:cs="Arial"/>
                <w:bCs/>
                <w:kern w:val="0"/>
                <w:lang w:eastAsia="en-US" w:bidi="ar-SA"/>
              </w:rPr>
              <w:t>Individuální konzultace třídních učitelů</w:t>
            </w:r>
            <w:r>
              <w:rPr>
                <w:rFonts w:ascii="Arial" w:eastAsia="Calibri" w:hAnsi="Arial" w:cs="Arial"/>
                <w:bCs/>
                <w:kern w:val="0"/>
                <w:lang w:eastAsia="en-US" w:bidi="ar-SA"/>
              </w:rPr>
              <w:t xml:space="preserve"> </w:t>
            </w:r>
            <w:r w:rsidRPr="00102FF9">
              <w:rPr>
                <w:rFonts w:ascii="Arial" w:eastAsia="Calibri" w:hAnsi="Arial" w:cs="Arial"/>
                <w:bCs/>
                <w:kern w:val="0"/>
                <w:lang w:eastAsia="en-US" w:bidi="ar-SA"/>
              </w:rPr>
              <w:t>pro zákonné zástupce</w:t>
            </w:r>
            <w:r>
              <w:rPr>
                <w:rFonts w:ascii="Arial" w:eastAsia="Calibri" w:hAnsi="Arial" w:cs="Arial"/>
                <w:bCs/>
                <w:kern w:val="0"/>
                <w:lang w:eastAsia="en-US" w:bidi="ar-SA"/>
              </w:rPr>
              <w:t xml:space="preserve"> </w:t>
            </w:r>
            <w:r w:rsidRPr="00102FF9">
              <w:rPr>
                <w:rFonts w:ascii="Arial" w:eastAsia="Calibri" w:hAnsi="Arial" w:cs="Arial"/>
                <w:b/>
                <w:kern w:val="0"/>
                <w:lang w:eastAsia="en-US" w:bidi="ar-SA"/>
              </w:rPr>
              <w:t>(SPP)</w:t>
            </w:r>
          </w:p>
          <w:p w14:paraId="226917C3" w14:textId="653A80B2" w:rsidR="00185DA6" w:rsidRDefault="00185DA6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/>
                <w:kern w:val="0"/>
                <w:lang w:eastAsia="en-US" w:bidi="ar-SA"/>
              </w:rPr>
            </w:pPr>
            <w:r w:rsidRPr="00185DA6">
              <w:rPr>
                <w:rFonts w:ascii="Arial" w:eastAsia="Calibri" w:hAnsi="Arial" w:cs="Arial"/>
                <w:bCs/>
                <w:kern w:val="0"/>
                <w:lang w:eastAsia="en-US" w:bidi="ar-SA"/>
              </w:rPr>
              <w:t>Palačinky s</w:t>
            </w:r>
            <w:r>
              <w:rPr>
                <w:rFonts w:ascii="Arial" w:eastAsia="Calibri" w:hAnsi="Arial" w:cs="Arial"/>
                <w:bCs/>
                <w:kern w:val="0"/>
                <w:lang w:eastAsia="en-US" w:bidi="ar-SA"/>
              </w:rPr>
              <w:t> </w:t>
            </w:r>
            <w:r w:rsidRPr="00185DA6">
              <w:rPr>
                <w:rFonts w:ascii="Arial" w:eastAsia="Calibri" w:hAnsi="Arial" w:cs="Arial"/>
                <w:bCs/>
                <w:kern w:val="0"/>
                <w:lang w:eastAsia="en-US" w:bidi="ar-SA"/>
              </w:rPr>
              <w:t>Michalem</w:t>
            </w:r>
            <w:r>
              <w:rPr>
                <w:rFonts w:ascii="Arial" w:eastAsia="Calibri" w:hAnsi="Arial" w:cs="Arial"/>
                <w:b/>
                <w:kern w:val="0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lang w:eastAsia="en-US" w:bidi="ar-SA"/>
              </w:rPr>
              <w:t>(1.- 5. ročník)</w:t>
            </w:r>
            <w:r>
              <w:rPr>
                <w:rFonts w:ascii="Arial" w:eastAsia="Calibri" w:hAnsi="Arial" w:cs="Arial"/>
                <w:b/>
                <w:kern w:val="0"/>
                <w:lang w:eastAsia="en-US" w:bidi="ar-SA"/>
              </w:rPr>
              <w:t xml:space="preserve"> NPP</w:t>
            </w:r>
          </w:p>
          <w:p w14:paraId="106811F8" w14:textId="4006250B" w:rsidR="00185DA6" w:rsidRPr="00185DA6" w:rsidRDefault="00185DA6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Cs/>
                <w:kern w:val="0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kern w:val="0"/>
                <w:lang w:eastAsia="en-US" w:bidi="ar-SA"/>
              </w:rPr>
              <w:t xml:space="preserve">Informativní schůzka pro zákonné zástupce přijatých žáků do 1. ročníku </w:t>
            </w:r>
            <w:r w:rsidRPr="00102FF9"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>(SPP)</w:t>
            </w:r>
          </w:p>
          <w:p w14:paraId="57D9921A" w14:textId="5E46D789" w:rsidR="00102FF9" w:rsidRPr="006F4260" w:rsidRDefault="00102FF9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</w:pPr>
            <w:r w:rsidRPr="006F4260">
              <w:rPr>
                <w:rFonts w:ascii="Arial" w:eastAsia="Calibri" w:hAnsi="Arial" w:cs="Arial"/>
                <w:kern w:val="0"/>
                <w:lang w:eastAsia="en-US" w:bidi="ar-SA"/>
              </w:rPr>
              <w:t>Zasedání ŠR</w:t>
            </w:r>
            <w:r w:rsidRPr="006F4260"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 xml:space="preserve"> (SPP)</w:t>
            </w:r>
          </w:p>
          <w:p w14:paraId="5EC782F0" w14:textId="645FB5A4" w:rsidR="00964519" w:rsidRPr="00964519" w:rsidRDefault="4A0D7546">
            <w:pPr>
              <w:widowControl/>
              <w:suppressAutoHyphens w:val="0"/>
              <w:spacing w:line="256" w:lineRule="auto"/>
              <w:rPr>
                <w:rFonts w:ascii="Arial" w:hAnsi="Arial" w:cs="Arial"/>
              </w:rPr>
            </w:pPr>
            <w:r w:rsidRPr="00964519">
              <w:rPr>
                <w:rFonts w:ascii="Arial" w:eastAsia="Calibri" w:hAnsi="Arial" w:cs="Arial"/>
                <w:kern w:val="0"/>
                <w:lang w:eastAsia="en-US" w:bidi="ar-SA"/>
              </w:rPr>
              <w:t>Spolupráce s PPP Rakovník</w:t>
            </w:r>
            <w:r>
              <w:rPr>
                <w:rFonts w:ascii="Arial" w:eastAsia="Calibri" w:hAnsi="Arial" w:cs="Arial"/>
                <w:b/>
                <w:bCs/>
                <w:kern w:val="0"/>
                <w:lang w:eastAsia="en-US" w:bidi="ar-SA"/>
              </w:rPr>
              <w:t xml:space="preserve"> SPP</w:t>
            </w:r>
          </w:p>
          <w:p w14:paraId="12ACC48C" w14:textId="5430CC90" w:rsidR="0E2DC5C0" w:rsidRDefault="2034EC27" w:rsidP="7FAE070D">
            <w:pPr>
              <w:spacing w:line="256" w:lineRule="auto"/>
              <w:rPr>
                <w:rFonts w:ascii="Arial" w:eastAsia="Calibri" w:hAnsi="Arial" w:cs="Arial"/>
                <w:b/>
                <w:bCs/>
                <w:lang w:eastAsia="en-US" w:bidi="ar-SA"/>
              </w:rPr>
            </w:pPr>
            <w:r w:rsidRPr="546B6ED8">
              <w:rPr>
                <w:rFonts w:ascii="Arial" w:eastAsia="Calibri" w:hAnsi="Arial" w:cs="Arial"/>
                <w:lang w:eastAsia="en-US" w:bidi="ar-SA"/>
              </w:rPr>
              <w:t xml:space="preserve">Dopravní výchova-předání ŘP </w:t>
            </w:r>
            <w:r w:rsidRPr="546B6ED8">
              <w:rPr>
                <w:rFonts w:ascii="Arial" w:eastAsia="Calibri" w:hAnsi="Arial" w:cs="Arial"/>
                <w:b/>
                <w:bCs/>
                <w:lang w:eastAsia="en-US" w:bidi="ar-SA"/>
              </w:rPr>
              <w:t>SPP</w:t>
            </w:r>
          </w:p>
          <w:p w14:paraId="50C6C131" w14:textId="77777777" w:rsidR="00102FF9" w:rsidRPr="00102FF9" w:rsidRDefault="00102FF9">
            <w:pPr>
              <w:widowControl/>
              <w:suppressAutoHyphens w:val="0"/>
              <w:spacing w:line="256" w:lineRule="auto"/>
              <w:rPr>
                <w:rFonts w:ascii="Arial" w:hAnsi="Arial" w:cs="Arial"/>
              </w:rPr>
            </w:pP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 xml:space="preserve">Poučení o chování a BOZ před letními prázdninami </w:t>
            </w:r>
            <w:r w:rsidRPr="00102FF9">
              <w:rPr>
                <w:rFonts w:ascii="Arial" w:eastAsia="Calibri" w:hAnsi="Arial" w:cs="Arial"/>
                <w:b/>
                <w:kern w:val="0"/>
                <w:lang w:eastAsia="en-US" w:bidi="ar-SA"/>
              </w:rPr>
              <w:t>SPP</w:t>
            </w:r>
          </w:p>
          <w:p w14:paraId="73EE5528" w14:textId="77777777" w:rsidR="00102FF9" w:rsidRPr="00102FF9" w:rsidRDefault="00102FF9">
            <w:pPr>
              <w:widowControl/>
              <w:suppressAutoHyphens w:val="0"/>
              <w:spacing w:line="256" w:lineRule="auto"/>
              <w:rPr>
                <w:rFonts w:ascii="Arial" w:hAnsi="Arial" w:cs="Arial"/>
              </w:rPr>
            </w:pPr>
            <w:r w:rsidRPr="00102FF9">
              <w:rPr>
                <w:rFonts w:ascii="Arial" w:eastAsia="Calibri" w:hAnsi="Arial" w:cs="Arial"/>
                <w:kern w:val="0"/>
                <w:lang w:eastAsia="en-US" w:bidi="ar-SA"/>
              </w:rPr>
              <w:t xml:space="preserve">Slavnostní ukončení školního roku, vysvědčení, loučení s páťáky </w:t>
            </w:r>
            <w:r w:rsidRPr="00102FF9">
              <w:rPr>
                <w:rFonts w:ascii="Arial" w:eastAsia="Calibri" w:hAnsi="Arial" w:cs="Arial"/>
                <w:b/>
                <w:kern w:val="0"/>
                <w:lang w:eastAsia="en-US" w:bidi="ar-SA"/>
              </w:rPr>
              <w:t>NPP</w:t>
            </w:r>
          </w:p>
        </w:tc>
      </w:tr>
    </w:tbl>
    <w:p w14:paraId="26495C34" w14:textId="77777777" w:rsidR="00102FF9" w:rsidRPr="00102FF9" w:rsidRDefault="00102FF9" w:rsidP="00102FF9">
      <w:pPr>
        <w:pStyle w:val="Standard"/>
        <w:jc w:val="both"/>
        <w:rPr>
          <w:b/>
          <w:bCs/>
        </w:rPr>
      </w:pPr>
    </w:p>
    <w:p w14:paraId="67630650" w14:textId="5CAA9DEA" w:rsidR="00102FF9" w:rsidRPr="00102FF9" w:rsidRDefault="00102FF9" w:rsidP="00102FF9">
      <w:pPr>
        <w:pStyle w:val="Standard"/>
        <w:jc w:val="both"/>
      </w:pPr>
      <w:r>
        <w:rPr>
          <w:b/>
          <w:bCs/>
        </w:rPr>
        <w:t xml:space="preserve">      </w:t>
      </w:r>
    </w:p>
    <w:p w14:paraId="5CF61995" w14:textId="7C9A56C3" w:rsidR="00102FF9" w:rsidRPr="00102FF9" w:rsidRDefault="00102FF9" w:rsidP="00102FF9">
      <w:pPr>
        <w:pStyle w:val="Standard"/>
        <w:jc w:val="both"/>
      </w:pPr>
      <w:r>
        <w:t xml:space="preserve">          </w:t>
      </w:r>
      <w:r w:rsidRPr="00102FF9">
        <w:rPr>
          <w:b/>
          <w:bCs/>
        </w:rPr>
        <w:t>Krátkodobé cíle MPP specifické primární prevence</w:t>
      </w:r>
      <w:r w:rsidRPr="00102FF9">
        <w:t xml:space="preserve"> jsme plnili v každodenních aktivitách nebo třídních besedách v hodinách Čj, Prv, Př, Vl, Inf, Tv dle našeho ŠVP</w:t>
      </w:r>
      <w:r w:rsidR="00D22EB6">
        <w:t xml:space="preserve">, buď přímo ve škole nebo online. </w:t>
      </w:r>
      <w:r w:rsidRPr="00102FF9">
        <w:t>Vždy k přiměřenosti věku a s využitím různých pomůcek, technik, metod, forem apod. V</w:t>
      </w:r>
      <w:r>
        <w:t> </w:t>
      </w:r>
      <w:r w:rsidRPr="00102FF9">
        <w:t>průběhu prvního stupně v rámci všeobecné prevence mají žáci získat tyto znalosti a</w:t>
      </w:r>
      <w:r>
        <w:t> </w:t>
      </w:r>
      <w:r w:rsidRPr="00102FF9">
        <w:t>kompetence: umění komunikovat správně s vrstevníky i</w:t>
      </w:r>
      <w:r w:rsidR="00D22EB6">
        <w:t> </w:t>
      </w:r>
      <w:r w:rsidRPr="00102FF9">
        <w:t>dospělými, rodinu chápat jako zázemí a útočiště, mít základní zdravotní návyky (výživa, hygiena, spánek, cvičení), správně organizovat svůj volný čas, vhodně využívat práci s</w:t>
      </w:r>
      <w:r w:rsidR="00D22EB6">
        <w:t> </w:t>
      </w:r>
      <w:r w:rsidRPr="00102FF9">
        <w:t>PC a další techniky, rozlišovat mezi léky a léčivými přípravky a návykovými látkami, definovat návykovou látku a její nebezpečí, včetně alkoholu a tabáku.</w:t>
      </w:r>
    </w:p>
    <w:p w14:paraId="68403FE5" w14:textId="51096A5A" w:rsidR="00102FF9" w:rsidRPr="00102FF9" w:rsidRDefault="00102FF9" w:rsidP="00102FF9">
      <w:pPr>
        <w:pStyle w:val="Standard"/>
        <w:jc w:val="both"/>
      </w:pPr>
      <w:r w:rsidRPr="546B6ED8">
        <w:rPr>
          <w:b/>
          <w:bCs/>
        </w:rPr>
        <w:t>1. třída</w:t>
      </w:r>
      <w:r>
        <w:t>-osobní bezpečí, základní zásady komunikace, vztahy v dětském kolektivu, šikana, etika a právní výchova, základní hygienické návyky, využití volného času, rodina jako bezpečné místo, vandalismus</w:t>
      </w:r>
      <w:r w:rsidR="00D22EB6">
        <w:t>, bezpečně na internetu</w:t>
      </w:r>
      <w:r w:rsidR="004E403F">
        <w:t xml:space="preserve">, </w:t>
      </w:r>
      <w:r w:rsidR="00D22EB6">
        <w:t>práce v MS Teams</w:t>
      </w:r>
      <w:r w:rsidR="004E403F">
        <w:t xml:space="preserve"> a online rizika, nástrahy PC her.</w:t>
      </w:r>
      <w:r w:rsidR="00D22EB6">
        <w:t xml:space="preserve"> </w:t>
      </w:r>
    </w:p>
    <w:p w14:paraId="03E01B12" w14:textId="5AA842F3" w:rsidR="00102FF9" w:rsidRPr="00102FF9" w:rsidRDefault="00102FF9" w:rsidP="00102FF9">
      <w:pPr>
        <w:pStyle w:val="Standard"/>
        <w:jc w:val="both"/>
      </w:pPr>
      <w:r w:rsidRPr="546B6ED8">
        <w:rPr>
          <w:b/>
          <w:bCs/>
        </w:rPr>
        <w:t>2. třída</w:t>
      </w:r>
      <w:r>
        <w:t>-lidské tělo, zdraví a jeho ochrana, zdravá strava, etika a právní výchova, zacházení s léky, režim dne, vztahy mezi lidmi, šikana, chování v krizových situacích, vandalismus</w:t>
      </w:r>
      <w:r w:rsidR="00D22EB6">
        <w:t>, bezpečně na internetu, práce v MS Teams a online rizika</w:t>
      </w:r>
      <w:r w:rsidR="004E403F">
        <w:t>, nástrahy PC her.</w:t>
      </w:r>
    </w:p>
    <w:p w14:paraId="477B4413" w14:textId="7AC401BF" w:rsidR="00102FF9" w:rsidRPr="00102FF9" w:rsidRDefault="00102FF9" w:rsidP="00102FF9">
      <w:pPr>
        <w:pStyle w:val="Standard"/>
        <w:jc w:val="both"/>
      </w:pPr>
      <w:r w:rsidRPr="546B6ED8">
        <w:rPr>
          <w:b/>
          <w:bCs/>
        </w:rPr>
        <w:t>3. třída</w:t>
      </w:r>
      <w:r>
        <w:t>-pojmy z oblasti sexuální výchovy, návykové závislosti (alkohol, kouření, návykové látky), zdraví a jeho ochrana, zdravá strava, lidé kolem nás, multikulturní výchova, rasismus, využití volného času, ochrana proti obtěžování cizí osobou, násilné chování, bezpečnost v silničním provozu</w:t>
      </w:r>
      <w:r w:rsidR="00D22EB6">
        <w:t>, bezpečně na internetu</w:t>
      </w:r>
      <w:r w:rsidR="004E403F">
        <w:t xml:space="preserve">, </w:t>
      </w:r>
      <w:r w:rsidR="00D22EB6">
        <w:t>práce v MS Teams</w:t>
      </w:r>
      <w:r w:rsidR="004E403F">
        <w:t xml:space="preserve"> a online rizika, nástrahy PC her.</w:t>
      </w:r>
    </w:p>
    <w:p w14:paraId="5EEF7221" w14:textId="46FC7DE6" w:rsidR="00102FF9" w:rsidRPr="00102FF9" w:rsidRDefault="00102FF9" w:rsidP="00102FF9">
      <w:pPr>
        <w:pStyle w:val="Standard"/>
        <w:jc w:val="both"/>
      </w:pPr>
      <w:r w:rsidRPr="546B6ED8">
        <w:rPr>
          <w:b/>
          <w:bCs/>
        </w:rPr>
        <w:lastRenderedPageBreak/>
        <w:t>4. třída</w:t>
      </w:r>
      <w:r>
        <w:t>-lidské tělo, odlišnost mezi pohlavími, životospráva a důsledky nevhodných návyků, využívání volného času, návyková závislost, sexuální výchova, vztahy v dětském kolektivu, xenofobie, bezpečně na internetu, nebezpečí a výhody internetu, dopravní výchova</w:t>
      </w:r>
      <w:r w:rsidR="00D22EB6">
        <w:t>, bezpečně na internetu, práce v MS Teams a online rizika</w:t>
      </w:r>
      <w:r w:rsidR="004E403F">
        <w:t>, nástrahy PC her.</w:t>
      </w:r>
    </w:p>
    <w:p w14:paraId="22FA450A" w14:textId="07A29460" w:rsidR="00102FF9" w:rsidRPr="00102FF9" w:rsidRDefault="00102FF9" w:rsidP="00102FF9">
      <w:pPr>
        <w:pStyle w:val="Standard"/>
        <w:jc w:val="both"/>
      </w:pPr>
      <w:r w:rsidRPr="546B6ED8">
        <w:rPr>
          <w:b/>
          <w:bCs/>
        </w:rPr>
        <w:t>5. třída</w:t>
      </w:r>
      <w:r>
        <w:t>-domov, rodina, důvěra, vztahy, léčivé a návykové látky, vztahy v dětském kolektivu, komunikace, poznatky o negativních vlivech tabáku a alkoholu, dospívání, nebezpečí při komunikaci s cizí osobou, virtuální závislosti (PC, tablet, mobilní telefon, televize, video...), kyberšikana, bezpečně na internetu</w:t>
      </w:r>
      <w:r w:rsidR="004E403F">
        <w:t xml:space="preserve">, </w:t>
      </w:r>
      <w:r w:rsidR="00D22EB6">
        <w:t>práce v MS Teams</w:t>
      </w:r>
      <w:r w:rsidR="004E403F">
        <w:t xml:space="preserve"> a online rizika</w:t>
      </w:r>
      <w:r w:rsidR="00D22EB6">
        <w:t>,</w:t>
      </w:r>
      <w:r>
        <w:t xml:space="preserve"> linka bezpečí, rodičovská linka, kriminalita a delikvence.</w:t>
      </w:r>
    </w:p>
    <w:p w14:paraId="76375D6E" w14:textId="77777777" w:rsidR="00102FF9" w:rsidRPr="00D22EB6" w:rsidRDefault="00102FF9" w:rsidP="00102FF9">
      <w:pPr>
        <w:pStyle w:val="Standard"/>
        <w:tabs>
          <w:tab w:val="left" w:pos="5880"/>
        </w:tabs>
        <w:spacing w:line="200" w:lineRule="atLeast"/>
        <w:jc w:val="both"/>
        <w:rPr>
          <w:color w:val="FF0000"/>
        </w:rPr>
      </w:pPr>
      <w:r w:rsidRPr="00102FF9">
        <w:t xml:space="preserve">          </w:t>
      </w:r>
      <w:r w:rsidRPr="00D22EB6">
        <w:rPr>
          <w:color w:val="FF0000"/>
        </w:rPr>
        <w:t>Podrobněji viz ŠVP. ŠVP průběžně aktualizujeme a upravujeme.</w:t>
      </w:r>
    </w:p>
    <w:p w14:paraId="204D54AF" w14:textId="39DC324D" w:rsidR="00102FF9" w:rsidRPr="00EB3DD8" w:rsidRDefault="00102FF9" w:rsidP="00EB3DD8">
      <w:pPr>
        <w:pStyle w:val="Standard"/>
        <w:tabs>
          <w:tab w:val="left" w:pos="5880"/>
        </w:tabs>
        <w:spacing w:line="200" w:lineRule="atLeast"/>
        <w:jc w:val="both"/>
      </w:pPr>
      <w:r>
        <w:t xml:space="preserve">          </w:t>
      </w:r>
    </w:p>
    <w:p w14:paraId="51B68847" w14:textId="77777777" w:rsidR="00102FF9" w:rsidRDefault="00102FF9" w:rsidP="00102FF9">
      <w:pPr>
        <w:jc w:val="both"/>
        <w:rPr>
          <w:rFonts w:ascii="Arial" w:hAnsi="Arial" w:cs="Arial"/>
          <w:b/>
        </w:rPr>
      </w:pPr>
      <w:r w:rsidRPr="00102FF9">
        <w:rPr>
          <w:rFonts w:ascii="Arial" w:hAnsi="Arial" w:cs="Arial"/>
          <w:b/>
        </w:rPr>
        <w:t xml:space="preserve">Úkoly a činnosti učitelů </w:t>
      </w:r>
    </w:p>
    <w:p w14:paraId="6296E94D" w14:textId="77777777" w:rsidR="00102FF9" w:rsidRPr="00102FF9" w:rsidRDefault="00102FF9" w:rsidP="00102FF9">
      <w:pPr>
        <w:jc w:val="both"/>
        <w:rPr>
          <w:rFonts w:ascii="Arial" w:hAnsi="Arial" w:cs="Arial"/>
          <w:b/>
        </w:rPr>
      </w:pPr>
    </w:p>
    <w:p w14:paraId="3F2FB7B6" w14:textId="316679CC" w:rsidR="00BD39C7" w:rsidRDefault="00102FF9" w:rsidP="00102FF9">
      <w:pPr>
        <w:jc w:val="both"/>
        <w:rPr>
          <w:rFonts w:ascii="Arial" w:hAnsi="Arial" w:cs="Arial"/>
        </w:rPr>
      </w:pPr>
      <w:r w:rsidRPr="546B6ED8">
        <w:rPr>
          <w:rFonts w:ascii="Arial" w:hAnsi="Arial" w:cs="Arial"/>
        </w:rPr>
        <w:t xml:space="preserve">          Děti na prvním stupni mají většinou velmi dobrý vztah k třídnímu učiteli (TU), uznávají jeho autoritu, napodobují ho. Proto již sama osobnost, příkladné chování TU je prevencí.</w:t>
      </w:r>
      <w:r w:rsidR="2E59116A" w:rsidRPr="546B6ED8">
        <w:rPr>
          <w:rFonts w:ascii="Arial" w:hAnsi="Arial" w:cs="Arial"/>
        </w:rPr>
        <w:t xml:space="preserve"> </w:t>
      </w:r>
      <w:r w:rsidRPr="546B6ED8">
        <w:rPr>
          <w:rFonts w:ascii="Arial" w:hAnsi="Arial" w:cs="Arial"/>
        </w:rPr>
        <w:t>Učitelé byli vzděláváni v metodikách preventivní výchovy a ve výchově ke</w:t>
      </w:r>
      <w:r w:rsidR="00BD39C7" w:rsidRPr="546B6ED8">
        <w:rPr>
          <w:rFonts w:ascii="Arial" w:hAnsi="Arial" w:cs="Arial"/>
        </w:rPr>
        <w:t> </w:t>
      </w:r>
      <w:r w:rsidRPr="546B6ED8">
        <w:rPr>
          <w:rFonts w:ascii="Arial" w:hAnsi="Arial" w:cs="Arial"/>
        </w:rPr>
        <w:t>zdravému životnímu stylu viz DVPP, spolupráce s partnery školy</w:t>
      </w:r>
      <w:r w:rsidR="00652187" w:rsidRPr="546B6ED8">
        <w:rPr>
          <w:rFonts w:ascii="Arial" w:hAnsi="Arial" w:cs="Arial"/>
        </w:rPr>
        <w:t>-</w:t>
      </w:r>
      <w:r w:rsidRPr="546B6ED8">
        <w:rPr>
          <w:rFonts w:ascii="Arial" w:hAnsi="Arial" w:cs="Arial"/>
        </w:rPr>
        <w:t>Zprávy</w:t>
      </w:r>
      <w:r w:rsidR="00652187" w:rsidRPr="546B6ED8">
        <w:rPr>
          <w:rFonts w:ascii="Arial" w:hAnsi="Arial" w:cs="Arial"/>
        </w:rPr>
        <w:t xml:space="preserve"> zaměstnanců školy</w:t>
      </w:r>
      <w:r w:rsidRPr="546B6ED8">
        <w:rPr>
          <w:rFonts w:ascii="Arial" w:hAnsi="Arial" w:cs="Arial"/>
        </w:rPr>
        <w:t xml:space="preserve"> do</w:t>
      </w:r>
      <w:r w:rsidR="00BD39C7" w:rsidRPr="546B6ED8">
        <w:rPr>
          <w:rFonts w:ascii="Arial" w:hAnsi="Arial" w:cs="Arial"/>
        </w:rPr>
        <w:t> </w:t>
      </w:r>
      <w:r w:rsidRPr="546B6ED8">
        <w:rPr>
          <w:rFonts w:ascii="Arial" w:hAnsi="Arial" w:cs="Arial"/>
        </w:rPr>
        <w:t>pedagogických rad ve školním roce 20</w:t>
      </w:r>
      <w:r w:rsidR="36BDB701" w:rsidRPr="546B6ED8">
        <w:rPr>
          <w:rFonts w:ascii="Arial" w:hAnsi="Arial" w:cs="Arial"/>
        </w:rPr>
        <w:t>20</w:t>
      </w:r>
      <w:r w:rsidRPr="546B6ED8">
        <w:rPr>
          <w:rFonts w:ascii="Arial" w:hAnsi="Arial" w:cs="Arial"/>
        </w:rPr>
        <w:t>/202</w:t>
      </w:r>
      <w:r w:rsidR="7946F141" w:rsidRPr="546B6ED8">
        <w:rPr>
          <w:rFonts w:ascii="Arial" w:hAnsi="Arial" w:cs="Arial"/>
        </w:rPr>
        <w:t>1</w:t>
      </w:r>
      <w:r w:rsidRPr="546B6ED8">
        <w:rPr>
          <w:rFonts w:ascii="Arial" w:hAnsi="Arial" w:cs="Arial"/>
        </w:rPr>
        <w:t xml:space="preserve"> a ve Výroční zprávě školy. V</w:t>
      </w:r>
      <w:r w:rsidR="00652187" w:rsidRPr="546B6ED8">
        <w:rPr>
          <w:rFonts w:ascii="Arial" w:hAnsi="Arial" w:cs="Arial"/>
        </w:rPr>
        <w:t> </w:t>
      </w:r>
      <w:r w:rsidRPr="546B6ED8">
        <w:rPr>
          <w:rFonts w:ascii="Arial" w:hAnsi="Arial" w:cs="Arial"/>
        </w:rPr>
        <w:t>rámci indikované primární prevence byla posílena úloha učitelů a asistentů pedagoga v oblasti tvorby pozitivního sociálního klimatu, zdařila se i včasná diagnostika a intervence při rizikovém chování u žáků a následná kooperace s odborníky při řešení, zmírnění a odstranění problémů.</w:t>
      </w:r>
      <w:r w:rsidR="00BD39C7" w:rsidRPr="546B6ED8">
        <w:rPr>
          <w:rFonts w:ascii="Arial" w:hAnsi="Arial" w:cs="Arial"/>
        </w:rPr>
        <w:t xml:space="preserve"> </w:t>
      </w:r>
      <w:r w:rsidRPr="546B6ED8">
        <w:rPr>
          <w:rFonts w:ascii="Arial" w:hAnsi="Arial" w:cs="Arial"/>
        </w:rPr>
        <w:t>Citlivým přístupem, spoluprací s rodinami a neustálým vhodným zaměstnáváním některých žáků z 1.- 5. ročníku se nám dařilo zvládat průběh školního roku bez závažných komplikací.</w:t>
      </w:r>
      <w:r w:rsidR="00BD39C7" w:rsidRPr="546B6ED8">
        <w:rPr>
          <w:rFonts w:ascii="Arial" w:hAnsi="Arial" w:cs="Arial"/>
        </w:rPr>
        <w:t xml:space="preserve"> </w:t>
      </w:r>
      <w:r w:rsidRPr="546B6ED8">
        <w:rPr>
          <w:rFonts w:ascii="Arial" w:hAnsi="Arial" w:cs="Arial"/>
        </w:rPr>
        <w:t>Na základě nevhodného chování, častého používání vulgárních slov některými žáky, nepřiměřeného používání mobilních telefonů žáky a</w:t>
      </w:r>
      <w:r w:rsidR="00BD39C7" w:rsidRPr="546B6ED8">
        <w:rPr>
          <w:rFonts w:ascii="Arial" w:hAnsi="Arial" w:cs="Arial"/>
        </w:rPr>
        <w:t> </w:t>
      </w:r>
      <w:r w:rsidRPr="546B6ED8">
        <w:rPr>
          <w:rFonts w:ascii="Arial" w:hAnsi="Arial" w:cs="Arial"/>
        </w:rPr>
        <w:t>zvýšení bezpečnosti ve škole a ke zlepšení dodržování základních hygienických návyků (zvláště na toaletách) jsme žákům neustále připomínali pravidla ze Školního řádu (výňatek ze ŠŘ je vložen i do ŽK). V případě nerespektování těchto pravidel následovaly sankce, tzn. zápis do ŽK pro ZZ</w:t>
      </w:r>
      <w:r w:rsidR="00BD39C7" w:rsidRPr="546B6ED8">
        <w:rPr>
          <w:rFonts w:ascii="Arial" w:hAnsi="Arial" w:cs="Arial"/>
        </w:rPr>
        <w:t xml:space="preserve">, diskuze s nimi i samotnými žáky apod. </w:t>
      </w:r>
      <w:r w:rsidRPr="546B6ED8">
        <w:rPr>
          <w:rFonts w:ascii="Arial" w:hAnsi="Arial" w:cs="Arial"/>
        </w:rPr>
        <w:t>TU jsou zvyklí diskutovat s žáky ve</w:t>
      </w:r>
      <w:r w:rsidR="00BD39C7" w:rsidRPr="546B6ED8">
        <w:rPr>
          <w:rFonts w:ascii="Arial" w:hAnsi="Arial" w:cs="Arial"/>
        </w:rPr>
        <w:t> </w:t>
      </w:r>
      <w:r w:rsidRPr="546B6ED8">
        <w:rPr>
          <w:rFonts w:ascii="Arial" w:hAnsi="Arial" w:cs="Arial"/>
        </w:rPr>
        <w:t>svých kmenových třídách či cíleně se</w:t>
      </w:r>
      <w:r w:rsidR="00BD39C7" w:rsidRPr="546B6ED8">
        <w:rPr>
          <w:rFonts w:ascii="Arial" w:hAnsi="Arial" w:cs="Arial"/>
        </w:rPr>
        <w:t> </w:t>
      </w:r>
      <w:r w:rsidRPr="546B6ED8">
        <w:rPr>
          <w:rFonts w:ascii="Arial" w:hAnsi="Arial" w:cs="Arial"/>
        </w:rPr>
        <w:t xml:space="preserve">vztahy pracovat. </w:t>
      </w:r>
    </w:p>
    <w:p w14:paraId="24A7A1B4" w14:textId="6BE7BD49" w:rsidR="00102FF9" w:rsidRPr="00BD39C7" w:rsidRDefault="00BD39C7" w:rsidP="5E26A681">
      <w:pPr>
        <w:jc w:val="both"/>
        <w:rPr>
          <w:rFonts w:ascii="Arial" w:hAnsi="Arial" w:cs="Arial"/>
        </w:rPr>
      </w:pPr>
      <w:r w:rsidRPr="114F5DB9">
        <w:rPr>
          <w:rFonts w:ascii="Arial" w:hAnsi="Arial" w:cs="Arial"/>
        </w:rPr>
        <w:t xml:space="preserve">          </w:t>
      </w:r>
      <w:r w:rsidR="00102FF9" w:rsidRPr="114F5DB9">
        <w:rPr>
          <w:rFonts w:ascii="Arial" w:hAnsi="Arial" w:cs="Arial"/>
        </w:rPr>
        <w:t>Školní metodička prevence (ŠMP) sledovala informace týkající se prevence rizikového chování u žáků (RCHŽ) prostřednictvím e-mailů a odkazů směřovaných od krajského koordinátora (</w:t>
      </w:r>
      <w:r w:rsidR="5E26A681" w:rsidRPr="114F5DB9">
        <w:rPr>
          <w:rFonts w:ascii="Arial" w:eastAsia="Arial" w:hAnsi="Arial" w:cs="Arial"/>
        </w:rPr>
        <w:t>Ing. Pavla Hemerková)</w:t>
      </w:r>
      <w:r w:rsidR="00102FF9" w:rsidRPr="114F5DB9">
        <w:rPr>
          <w:rFonts w:ascii="Arial" w:hAnsi="Arial" w:cs="Arial"/>
        </w:rPr>
        <w:t xml:space="preserve"> nebo na webových stránkách MŠMT v oblasti prevence RCHŽ. ŠMP využívala rad a doporučení ze stran psychologů a institucí zabývajících se prevencí RCHŽ. Na preventivní aktivity jsme nezapomínali ani při distanční výuce. Bohužel pravidelná setkání ŠMP, na která jsme byli zvyklí, se v Kladně (PPP-</w:t>
      </w:r>
      <w:r w:rsidR="00102FF9" w:rsidRPr="114F5DB9">
        <w:rPr>
          <w:rFonts w:ascii="Arial" w:eastAsia="Times New Roman" w:hAnsi="Arial" w:cs="Arial"/>
        </w:rPr>
        <w:t xml:space="preserve">SK pracoviště Kladno, C. Boudy 2953, </w:t>
      </w:r>
      <w:r w:rsidR="00102FF9" w:rsidRPr="114F5DB9">
        <w:rPr>
          <w:rFonts w:ascii="Arial" w:hAnsi="Arial" w:cs="Arial"/>
        </w:rPr>
        <w:t xml:space="preserve">pod vedením metodika prevence </w:t>
      </w:r>
      <w:r w:rsidR="00102FF9" w:rsidRPr="114F5DB9">
        <w:rPr>
          <w:rFonts w:ascii="Arial" w:eastAsia="Times New Roman" w:hAnsi="Arial" w:cs="Arial"/>
        </w:rPr>
        <w:t>PhDr. Víta Petrů</w:t>
      </w:r>
      <w:r w:rsidRPr="114F5DB9">
        <w:rPr>
          <w:rFonts w:ascii="Arial" w:eastAsia="Times New Roman" w:hAnsi="Arial" w:cs="Arial"/>
        </w:rPr>
        <w:t xml:space="preserve">, později Mgr. Lenky Mikeskové) nekonala. </w:t>
      </w:r>
      <w:r w:rsidR="00102FF9" w:rsidRPr="114F5DB9">
        <w:rPr>
          <w:rFonts w:ascii="Arial" w:eastAsia="Times New Roman" w:hAnsi="Arial" w:cs="Arial"/>
        </w:rPr>
        <w:t>Pro svou práci ve škole mimo jiné čerpala ŠMP i</w:t>
      </w:r>
      <w:r w:rsidRPr="114F5DB9">
        <w:rPr>
          <w:rFonts w:ascii="Arial" w:eastAsia="Times New Roman" w:hAnsi="Arial" w:cs="Arial"/>
        </w:rPr>
        <w:t> </w:t>
      </w:r>
      <w:r w:rsidR="00102FF9" w:rsidRPr="114F5DB9">
        <w:rPr>
          <w:rFonts w:ascii="Arial" w:eastAsia="Times New Roman" w:hAnsi="Arial" w:cs="Arial"/>
        </w:rPr>
        <w:t>z</w:t>
      </w:r>
      <w:r w:rsidRPr="114F5DB9">
        <w:rPr>
          <w:rFonts w:ascii="Arial" w:eastAsia="Times New Roman" w:hAnsi="Arial" w:cs="Arial"/>
        </w:rPr>
        <w:t> </w:t>
      </w:r>
      <w:r w:rsidR="00102FF9" w:rsidRPr="114F5DB9">
        <w:rPr>
          <w:rFonts w:ascii="Arial" w:eastAsia="Times New Roman" w:hAnsi="Arial" w:cs="Arial"/>
        </w:rPr>
        <w:t xml:space="preserve">velice pěkně zpracované metodiky PhDr. Mgr. Evy Burdové, MBA: Bezpečné klima v praxi školního metodika prevence aneb jak má školní metodik prevence vést učitele tak, aby se nad jejich třídou nesnášel mrak (2017), nebo z programu proti šikaně: Minimalizace šikany (lektoři MIŠ, </w:t>
      </w:r>
      <w:hyperlink r:id="rId7">
        <w:r w:rsidR="00102FF9" w:rsidRPr="114F5DB9">
          <w:rPr>
            <w:rStyle w:val="Hypertextovodkaz"/>
            <w:rFonts w:ascii="Arial" w:eastAsia="Times New Roman" w:hAnsi="Arial" w:cs="Arial"/>
          </w:rPr>
          <w:t>www.aisis.cz</w:t>
        </w:r>
      </w:hyperlink>
      <w:r w:rsidR="00102FF9" w:rsidRPr="114F5DB9">
        <w:rPr>
          <w:rFonts w:ascii="Arial" w:eastAsia="Times New Roman" w:hAnsi="Arial" w:cs="Arial"/>
        </w:rPr>
        <w:t>). ŠMP vyplnila on-line dotazník: Rychlé on-line šetření o stavu školské prevence v období distanční výuky v platformě SEPA.</w:t>
      </w:r>
    </w:p>
    <w:p w14:paraId="4DF32F09" w14:textId="2C1C8E0F" w:rsidR="002F5487" w:rsidRPr="002F5487" w:rsidRDefault="008A7A2E" w:rsidP="546B6ED8">
      <w:pPr>
        <w:jc w:val="both"/>
        <w:rPr>
          <w:rFonts w:ascii="Arial" w:hAnsi="Arial" w:cs="Arial"/>
          <w:color w:val="FF0000"/>
        </w:rPr>
      </w:pPr>
      <w:r w:rsidRPr="114F5DB9">
        <w:rPr>
          <w:rFonts w:ascii="Arial" w:hAnsi="Arial" w:cs="Arial"/>
        </w:rPr>
        <w:lastRenderedPageBreak/>
        <w:t xml:space="preserve">          </w:t>
      </w:r>
      <w:r w:rsidR="00102FF9" w:rsidRPr="114F5DB9">
        <w:rPr>
          <w:rFonts w:ascii="Arial" w:hAnsi="Arial" w:cs="Arial"/>
          <w:color w:val="FF0000"/>
        </w:rPr>
        <w:t>Pedagogičtí pracovníci byli seznámeni již v minulém školním roce s upravenými strategiemi</w:t>
      </w:r>
      <w:r w:rsidR="004040B7" w:rsidRPr="114F5DB9">
        <w:rPr>
          <w:rFonts w:ascii="Arial" w:hAnsi="Arial" w:cs="Arial"/>
          <w:color w:val="FF0000"/>
        </w:rPr>
        <w:t xml:space="preserve"> a novelizací</w:t>
      </w:r>
      <w:r w:rsidR="00102FF9" w:rsidRPr="114F5DB9">
        <w:rPr>
          <w:rFonts w:ascii="Arial" w:hAnsi="Arial" w:cs="Arial"/>
          <w:color w:val="FF0000"/>
        </w:rPr>
        <w:t xml:space="preserve"> školní prevence a</w:t>
      </w:r>
      <w:r w:rsidR="00BD39C7" w:rsidRPr="114F5DB9">
        <w:rPr>
          <w:rFonts w:ascii="Arial" w:hAnsi="Arial" w:cs="Arial"/>
          <w:color w:val="FF0000"/>
        </w:rPr>
        <w:t> </w:t>
      </w:r>
      <w:r w:rsidR="00102FF9" w:rsidRPr="114F5DB9">
        <w:rPr>
          <w:rFonts w:ascii="Arial" w:hAnsi="Arial" w:cs="Arial"/>
          <w:color w:val="FF0000"/>
        </w:rPr>
        <w:t>veškeré novinky budou zapracovány do MPP pro školní rok 20</w:t>
      </w:r>
      <w:r w:rsidR="00BD39C7" w:rsidRPr="114F5DB9">
        <w:rPr>
          <w:rFonts w:ascii="Arial" w:hAnsi="Arial" w:cs="Arial"/>
          <w:color w:val="FF0000"/>
        </w:rPr>
        <w:t>21</w:t>
      </w:r>
      <w:r w:rsidR="00102FF9" w:rsidRPr="114F5DB9">
        <w:rPr>
          <w:rFonts w:ascii="Arial" w:hAnsi="Arial" w:cs="Arial"/>
          <w:color w:val="FF0000"/>
        </w:rPr>
        <w:t>/2022. Seznámili jsme se s aktualizov</w:t>
      </w:r>
      <w:r w:rsidRPr="114F5DB9">
        <w:rPr>
          <w:rFonts w:ascii="Arial" w:hAnsi="Arial" w:cs="Arial"/>
          <w:color w:val="FF0000"/>
        </w:rPr>
        <w:t>anou</w:t>
      </w:r>
      <w:r w:rsidR="00102FF9" w:rsidRPr="114F5DB9">
        <w:rPr>
          <w:rFonts w:ascii="Arial" w:hAnsi="Arial" w:cs="Arial"/>
          <w:color w:val="FF0000"/>
        </w:rPr>
        <w:t xml:space="preserve"> příloh</w:t>
      </w:r>
      <w:r w:rsidRPr="114F5DB9">
        <w:rPr>
          <w:rFonts w:ascii="Arial" w:hAnsi="Arial" w:cs="Arial"/>
          <w:color w:val="FF0000"/>
        </w:rPr>
        <w:t>ou</w:t>
      </w:r>
      <w:r w:rsidR="00102FF9" w:rsidRPr="114F5DB9">
        <w:rPr>
          <w:rFonts w:ascii="Arial" w:hAnsi="Arial" w:cs="Arial"/>
          <w:color w:val="FF0000"/>
        </w:rPr>
        <w:t xml:space="preserve"> </w:t>
      </w:r>
      <w:r w:rsidR="00102FF9" w:rsidRPr="114F5DB9">
        <w:rPr>
          <w:rFonts w:ascii="Arial" w:hAnsi="Arial" w:cs="Arial"/>
          <w:i/>
          <w:iCs/>
          <w:color w:val="FF0000"/>
        </w:rPr>
        <w:t>Metodického doporučení k primární prevenci rizikového chování u dětí, žáků a studentů ve školách a školských zařízeních, č.j. 21291/2010-28:</w:t>
      </w:r>
      <w:r w:rsidR="004040B7" w:rsidRPr="114F5DB9">
        <w:rPr>
          <w:rFonts w:ascii="Arial" w:hAnsi="Arial" w:cs="Arial"/>
          <w:i/>
          <w:iCs/>
          <w:color w:val="FF0000"/>
        </w:rPr>
        <w:t xml:space="preserve"> </w:t>
      </w:r>
      <w:r w:rsidRPr="114F5DB9">
        <w:rPr>
          <w:rFonts w:ascii="Arial" w:hAnsi="Arial" w:cs="Arial"/>
          <w:i/>
          <w:iCs/>
          <w:color w:val="FF0000"/>
        </w:rPr>
        <w:t xml:space="preserve">Příloha č. </w:t>
      </w:r>
      <w:r w:rsidR="004040B7" w:rsidRPr="114F5DB9">
        <w:rPr>
          <w:rFonts w:ascii="Arial" w:hAnsi="Arial" w:cs="Arial"/>
          <w:i/>
          <w:iCs/>
          <w:color w:val="FF0000"/>
        </w:rPr>
        <w:t>6</w:t>
      </w:r>
      <w:r w:rsidRPr="114F5DB9">
        <w:rPr>
          <w:rFonts w:ascii="Arial" w:hAnsi="Arial" w:cs="Arial"/>
          <w:i/>
          <w:iCs/>
          <w:color w:val="FF0000"/>
        </w:rPr>
        <w:t xml:space="preserve"> </w:t>
      </w:r>
      <w:r w:rsidR="004040B7" w:rsidRPr="114F5DB9">
        <w:rPr>
          <w:rFonts w:ascii="Arial" w:hAnsi="Arial" w:cs="Arial"/>
          <w:b/>
          <w:bCs/>
          <w:i/>
          <w:iCs/>
          <w:color w:val="FF0000"/>
        </w:rPr>
        <w:t>Š</w:t>
      </w:r>
      <w:r w:rsidRPr="114F5DB9">
        <w:rPr>
          <w:rFonts w:ascii="Arial" w:hAnsi="Arial" w:cs="Arial"/>
          <w:b/>
          <w:bCs/>
          <w:i/>
          <w:iCs/>
          <w:color w:val="FF0000"/>
        </w:rPr>
        <w:t>kolní š</w:t>
      </w:r>
      <w:r w:rsidR="004040B7" w:rsidRPr="114F5DB9">
        <w:rPr>
          <w:rFonts w:ascii="Arial" w:hAnsi="Arial" w:cs="Arial"/>
          <w:b/>
          <w:bCs/>
          <w:i/>
          <w:iCs/>
          <w:color w:val="FF0000"/>
        </w:rPr>
        <w:t>ikana</w:t>
      </w:r>
      <w:r w:rsidR="004040B7" w:rsidRPr="114F5DB9">
        <w:rPr>
          <w:rFonts w:ascii="Arial" w:hAnsi="Arial" w:cs="Arial"/>
          <w:color w:val="FF0000"/>
        </w:rPr>
        <w:t>. Změny zahrnují terminologické úpravy, dále návod, jak postupovat při řešení šikany, vnitřní vývoj šikanování, čeho by se škola měla vyvarovat,</w:t>
      </w:r>
      <w:r w:rsidRPr="114F5DB9">
        <w:rPr>
          <w:rFonts w:ascii="Arial" w:hAnsi="Arial" w:cs="Arial"/>
          <w:color w:val="FF0000"/>
        </w:rPr>
        <w:t xml:space="preserve"> </w:t>
      </w:r>
      <w:r w:rsidR="004040B7" w:rsidRPr="114F5DB9">
        <w:rPr>
          <w:rFonts w:ascii="Arial" w:hAnsi="Arial" w:cs="Arial"/>
          <w:color w:val="FF0000"/>
        </w:rPr>
        <w:t>nápravná opatření, prevence, odpovědnost školy za bezpečné prostředí a ochranu žáků. V přílohách je i nově přidán Školní program proti šikanování, Postupy pro vyšetření a</w:t>
      </w:r>
      <w:r w:rsidRPr="114F5DB9">
        <w:rPr>
          <w:rFonts w:ascii="Arial" w:hAnsi="Arial" w:cs="Arial"/>
          <w:color w:val="FF0000"/>
        </w:rPr>
        <w:t> </w:t>
      </w:r>
      <w:r w:rsidR="004040B7" w:rsidRPr="114F5DB9">
        <w:rPr>
          <w:rFonts w:ascii="Arial" w:hAnsi="Arial" w:cs="Arial"/>
          <w:color w:val="FF0000"/>
        </w:rPr>
        <w:t xml:space="preserve">řešení šikany, Protektivní a rizikové faktory, Ochrana dětí </w:t>
      </w:r>
      <w:r w:rsidRPr="114F5DB9">
        <w:rPr>
          <w:rFonts w:ascii="Arial" w:hAnsi="Arial" w:cs="Arial"/>
          <w:color w:val="FF0000"/>
        </w:rPr>
        <w:t xml:space="preserve">před šikanou v předškolním vzdělávání. </w:t>
      </w:r>
      <w:r w:rsidR="002F5487" w:rsidRPr="114F5DB9">
        <w:rPr>
          <w:rFonts w:ascii="Arial" w:hAnsi="Arial" w:cs="Arial"/>
          <w:color w:val="FF0000"/>
        </w:rPr>
        <w:t xml:space="preserve">V předchozím roce jsme se seznámili i s úpravami příloh </w:t>
      </w:r>
      <w:r w:rsidR="002F5487" w:rsidRPr="114F5DB9">
        <w:rPr>
          <w:rFonts w:ascii="Arial" w:hAnsi="Arial" w:cs="Arial"/>
          <w:i/>
          <w:iCs/>
          <w:color w:val="FF0000"/>
        </w:rPr>
        <w:t>č.</w:t>
      </w:r>
      <w:r w:rsidR="00417EA2" w:rsidRPr="114F5DB9">
        <w:rPr>
          <w:rFonts w:ascii="Arial" w:hAnsi="Arial" w:cs="Arial"/>
          <w:i/>
          <w:iCs/>
          <w:color w:val="FF0000"/>
        </w:rPr>
        <w:t> </w:t>
      </w:r>
      <w:r w:rsidR="002F5487" w:rsidRPr="114F5DB9">
        <w:rPr>
          <w:rFonts w:ascii="Arial" w:hAnsi="Arial" w:cs="Arial"/>
          <w:i/>
          <w:iCs/>
          <w:color w:val="FF0000"/>
        </w:rPr>
        <w:t>1</w:t>
      </w:r>
      <w:r w:rsidR="00417EA2" w:rsidRPr="114F5DB9">
        <w:rPr>
          <w:rFonts w:ascii="Arial" w:hAnsi="Arial" w:cs="Arial"/>
          <w:i/>
          <w:iCs/>
          <w:color w:val="FF0000"/>
        </w:rPr>
        <w:t> </w:t>
      </w:r>
      <w:r w:rsidR="002F5487" w:rsidRPr="114F5DB9">
        <w:rPr>
          <w:rFonts w:ascii="Arial" w:hAnsi="Arial" w:cs="Arial"/>
          <w:b/>
          <w:bCs/>
          <w:i/>
          <w:iCs/>
          <w:color w:val="FF0000"/>
        </w:rPr>
        <w:t xml:space="preserve">Návykové látky, </w:t>
      </w:r>
      <w:r w:rsidR="00417EA2" w:rsidRPr="114F5DB9">
        <w:rPr>
          <w:rFonts w:ascii="Arial" w:hAnsi="Arial" w:cs="Arial"/>
          <w:i/>
          <w:iCs/>
          <w:color w:val="FF0000"/>
        </w:rPr>
        <w:t>č. 4</w:t>
      </w:r>
      <w:r w:rsidR="002F5487" w:rsidRPr="114F5DB9">
        <w:rPr>
          <w:rFonts w:ascii="Arial" w:hAnsi="Arial" w:cs="Arial"/>
          <w:i/>
          <w:iCs/>
          <w:color w:val="FF0000"/>
        </w:rPr>
        <w:t xml:space="preserve"> </w:t>
      </w:r>
      <w:r w:rsidR="002F5487" w:rsidRPr="114F5DB9">
        <w:rPr>
          <w:rFonts w:ascii="Arial" w:hAnsi="Arial" w:cs="Arial"/>
          <w:b/>
          <w:bCs/>
          <w:i/>
          <w:iCs/>
          <w:color w:val="FF0000"/>
        </w:rPr>
        <w:t xml:space="preserve">Alkohol, </w:t>
      </w:r>
      <w:r w:rsidR="00417EA2" w:rsidRPr="114F5DB9">
        <w:rPr>
          <w:rFonts w:ascii="Arial" w:hAnsi="Arial" w:cs="Arial"/>
          <w:i/>
          <w:iCs/>
          <w:color w:val="FF0000"/>
        </w:rPr>
        <w:t>č. 13</w:t>
      </w:r>
      <w:r w:rsidR="002F5487" w:rsidRPr="114F5DB9">
        <w:rPr>
          <w:rFonts w:ascii="Arial" w:hAnsi="Arial" w:cs="Arial"/>
          <w:i/>
          <w:iCs/>
          <w:color w:val="FF0000"/>
        </w:rPr>
        <w:t xml:space="preserve"> </w:t>
      </w:r>
      <w:r w:rsidR="00417EA2" w:rsidRPr="114F5DB9">
        <w:rPr>
          <w:rFonts w:ascii="Arial" w:hAnsi="Arial" w:cs="Arial"/>
          <w:b/>
          <w:bCs/>
          <w:i/>
          <w:iCs/>
          <w:color w:val="FF0000"/>
        </w:rPr>
        <w:t>T</w:t>
      </w:r>
      <w:r w:rsidR="002F5487" w:rsidRPr="114F5DB9">
        <w:rPr>
          <w:rFonts w:ascii="Arial" w:hAnsi="Arial" w:cs="Arial"/>
          <w:b/>
          <w:bCs/>
          <w:i/>
          <w:iCs/>
          <w:color w:val="FF0000"/>
        </w:rPr>
        <w:t>abák</w:t>
      </w:r>
      <w:r w:rsidR="002F5487" w:rsidRPr="114F5DB9">
        <w:rPr>
          <w:rFonts w:ascii="Arial" w:hAnsi="Arial" w:cs="Arial"/>
          <w:color w:val="FF0000"/>
        </w:rPr>
        <w:t>.</w:t>
      </w:r>
      <w:r w:rsidR="002F5487" w:rsidRPr="114F5DB9">
        <w:rPr>
          <w:rFonts w:ascii="Arial" w:hAnsi="Arial" w:cs="Arial"/>
          <w:i/>
          <w:iCs/>
          <w:color w:val="FF0000"/>
        </w:rPr>
        <w:t xml:space="preserve"> </w:t>
      </w:r>
      <w:r w:rsidR="002F5487" w:rsidRPr="114F5DB9">
        <w:rPr>
          <w:rFonts w:ascii="Arial" w:hAnsi="Arial" w:cs="Arial"/>
          <w:color w:val="FF0000"/>
        </w:rPr>
        <w:t>Kde byla sjednocena terminologie, doplněny některé okruhy, formy prevence, ochranné a rizikové faktory, byly aktualizovány doporučené odkazy na legislativu, literaturu a aktuální kontakty, jsou zde informace z posledních výzkumů a statistik, dále doporučení pro školy o vhodnosti a nevhodnosti preventivních programů, doporučení pro rodiče, když se setkají s rizikovým chováním u</w:t>
      </w:r>
      <w:r w:rsidR="00417EA2" w:rsidRPr="114F5DB9">
        <w:rPr>
          <w:rFonts w:ascii="Arial" w:hAnsi="Arial" w:cs="Arial"/>
          <w:color w:val="FF0000"/>
        </w:rPr>
        <w:t> </w:t>
      </w:r>
      <w:r w:rsidR="002F5487" w:rsidRPr="114F5DB9">
        <w:rPr>
          <w:rFonts w:ascii="Arial" w:hAnsi="Arial" w:cs="Arial"/>
          <w:color w:val="FF0000"/>
        </w:rPr>
        <w:t>svého dítěte.</w:t>
      </w:r>
    </w:p>
    <w:p w14:paraId="05605267" w14:textId="77777777" w:rsidR="00417EA2" w:rsidRDefault="008A7A2E" w:rsidP="546B6ED8">
      <w:pPr>
        <w:jc w:val="both"/>
        <w:rPr>
          <w:b/>
          <w:bCs/>
          <w:color w:val="FF0000"/>
        </w:rPr>
      </w:pPr>
      <w:r w:rsidRPr="546B6ED8">
        <w:rPr>
          <w:rFonts w:ascii="Arial" w:hAnsi="Arial" w:cs="Arial"/>
          <w:color w:val="FF0000"/>
        </w:rPr>
        <w:t>Bereme na vědomí i aktualizaci MPSV k pokynům pro činnost OSPOD ke stardardnímu zajištění výkonu sociálně-právní ochrany dětí v období epidemiologické hrozby COVID-19</w:t>
      </w:r>
      <w:r w:rsidR="00761B3F" w:rsidRPr="546B6ED8">
        <w:rPr>
          <w:rFonts w:ascii="Arial" w:hAnsi="Arial" w:cs="Arial"/>
          <w:color w:val="FF0000"/>
        </w:rPr>
        <w:t xml:space="preserve"> (poslední aktualizace 22. 5. 2020).</w:t>
      </w:r>
      <w:r w:rsidR="004B2FCD" w:rsidRPr="546B6ED8">
        <w:rPr>
          <w:b/>
          <w:bCs/>
          <w:color w:val="FF0000"/>
        </w:rPr>
        <w:t xml:space="preserve"> </w:t>
      </w:r>
    </w:p>
    <w:p w14:paraId="5B45DCA2" w14:textId="3C4CC53E" w:rsidR="00417EA2" w:rsidRDefault="00102FF9" w:rsidP="546B6ED8">
      <w:pPr>
        <w:jc w:val="both"/>
        <w:rPr>
          <w:rFonts w:ascii="Arial" w:hAnsi="Arial" w:cs="Arial"/>
          <w:color w:val="FF0000"/>
        </w:rPr>
      </w:pPr>
      <w:r w:rsidRPr="114F5DB9">
        <w:rPr>
          <w:rFonts w:ascii="Arial" w:hAnsi="Arial" w:cs="Arial"/>
          <w:color w:val="FF0000"/>
        </w:rPr>
        <w:t xml:space="preserve">Seznámili jsme se </w:t>
      </w:r>
      <w:r w:rsidR="00762E52" w:rsidRPr="114F5DB9">
        <w:rPr>
          <w:rFonts w:ascii="Arial" w:hAnsi="Arial" w:cs="Arial"/>
          <w:color w:val="FF0000"/>
        </w:rPr>
        <w:t>s </w:t>
      </w:r>
      <w:r w:rsidR="00762E52" w:rsidRPr="114F5DB9">
        <w:rPr>
          <w:rFonts w:ascii="Arial" w:hAnsi="Arial" w:cs="Arial"/>
          <w:i/>
          <w:iCs/>
          <w:color w:val="FF0000"/>
        </w:rPr>
        <w:t>Metodickým pokynem MŠMT</w:t>
      </w:r>
      <w:r w:rsidR="00762E52" w:rsidRPr="114F5DB9">
        <w:rPr>
          <w:rFonts w:ascii="Arial" w:hAnsi="Arial" w:cs="Arial"/>
          <w:color w:val="FF0000"/>
        </w:rPr>
        <w:t xml:space="preserve"> k </w:t>
      </w:r>
      <w:r w:rsidR="00762E52" w:rsidRPr="114F5DB9">
        <w:rPr>
          <w:rFonts w:ascii="Arial" w:hAnsi="Arial" w:cs="Arial"/>
          <w:i/>
          <w:iCs/>
          <w:color w:val="FF0000"/>
        </w:rPr>
        <w:t>n</w:t>
      </w:r>
      <w:r w:rsidRPr="114F5DB9">
        <w:rPr>
          <w:rFonts w:ascii="Arial" w:hAnsi="Arial" w:cs="Arial"/>
          <w:i/>
          <w:iCs/>
          <w:color w:val="FF0000"/>
        </w:rPr>
        <w:t>ovel</w:t>
      </w:r>
      <w:r w:rsidR="00762E52" w:rsidRPr="114F5DB9">
        <w:rPr>
          <w:rFonts w:ascii="Arial" w:hAnsi="Arial" w:cs="Arial"/>
          <w:i/>
          <w:iCs/>
          <w:color w:val="FF0000"/>
        </w:rPr>
        <w:t>e</w:t>
      </w:r>
      <w:r w:rsidRPr="114F5DB9">
        <w:rPr>
          <w:rFonts w:ascii="Arial" w:hAnsi="Arial" w:cs="Arial"/>
          <w:i/>
          <w:iCs/>
          <w:color w:val="FF0000"/>
        </w:rPr>
        <w:t xml:space="preserve"> vyhlášky č. 27/2016 Sb., </w:t>
      </w:r>
      <w:r w:rsidR="00762E52" w:rsidRPr="114F5DB9">
        <w:rPr>
          <w:rFonts w:ascii="Arial" w:hAnsi="Arial" w:cs="Arial"/>
          <w:i/>
          <w:iCs/>
          <w:color w:val="FF0000"/>
        </w:rPr>
        <w:t>o</w:t>
      </w:r>
      <w:r w:rsidR="00417EA2" w:rsidRPr="114F5DB9">
        <w:rPr>
          <w:rFonts w:ascii="Arial" w:hAnsi="Arial" w:cs="Arial"/>
          <w:i/>
          <w:iCs/>
          <w:color w:val="FF0000"/>
        </w:rPr>
        <w:t> </w:t>
      </w:r>
      <w:r w:rsidRPr="114F5DB9">
        <w:rPr>
          <w:rFonts w:ascii="Arial" w:hAnsi="Arial" w:cs="Arial"/>
          <w:i/>
          <w:iCs/>
          <w:color w:val="FF0000"/>
        </w:rPr>
        <w:t>vzdělávání žáků se</w:t>
      </w:r>
      <w:r w:rsidR="004B2FCD" w:rsidRPr="114F5DB9">
        <w:rPr>
          <w:rFonts w:ascii="Arial" w:hAnsi="Arial" w:cs="Arial"/>
          <w:i/>
          <w:iCs/>
          <w:color w:val="FF0000"/>
        </w:rPr>
        <w:t> </w:t>
      </w:r>
      <w:r w:rsidRPr="114F5DB9">
        <w:rPr>
          <w:rFonts w:ascii="Arial" w:hAnsi="Arial" w:cs="Arial"/>
          <w:i/>
          <w:iCs/>
          <w:color w:val="FF0000"/>
        </w:rPr>
        <w:t>speciálními vzdělávacími potřebami a žáků nadaných</w:t>
      </w:r>
      <w:r w:rsidR="00762E52" w:rsidRPr="114F5DB9">
        <w:rPr>
          <w:rFonts w:ascii="Arial" w:hAnsi="Arial" w:cs="Arial"/>
          <w:i/>
          <w:iCs/>
          <w:color w:val="FF0000"/>
        </w:rPr>
        <w:t>, ve znění po</w:t>
      </w:r>
      <w:r w:rsidR="004B2FCD" w:rsidRPr="114F5DB9">
        <w:rPr>
          <w:rFonts w:ascii="Arial" w:hAnsi="Arial" w:cs="Arial"/>
          <w:i/>
          <w:iCs/>
          <w:color w:val="FF0000"/>
        </w:rPr>
        <w:t xml:space="preserve">slední úpravy vyhláškou č. 196/2019 Sb., ale s účinností až ke dni 1. 1. 2020. </w:t>
      </w:r>
      <w:r w:rsidR="004B2FCD" w:rsidRPr="114F5DB9">
        <w:rPr>
          <w:rFonts w:ascii="Arial" w:hAnsi="Arial" w:cs="Arial"/>
          <w:color w:val="FF0000"/>
        </w:rPr>
        <w:t>Změna se týkala jen přílohy č. 1.</w:t>
      </w:r>
      <w:r w:rsidRPr="114F5DB9">
        <w:rPr>
          <w:rFonts w:ascii="Arial" w:hAnsi="Arial" w:cs="Arial"/>
          <w:color w:val="FF0000"/>
        </w:rPr>
        <w:t xml:space="preserve"> </w:t>
      </w:r>
      <w:r w:rsidR="00762E52" w:rsidRPr="114F5DB9">
        <w:rPr>
          <w:rFonts w:ascii="Arial" w:hAnsi="Arial" w:cs="Arial"/>
          <w:color w:val="FF0000"/>
        </w:rPr>
        <w:t xml:space="preserve">Vydání metodického pokynu je zcela jistě záslužný počin, ale pokud nějaký předpis potřebuje výklad, je v zásadě špatný. </w:t>
      </w:r>
    </w:p>
    <w:p w14:paraId="222E1AEE" w14:textId="77777777" w:rsidR="00417EA2" w:rsidRDefault="006B7F38" w:rsidP="546B6ED8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546B6ED8">
        <w:rPr>
          <w:rFonts w:ascii="Arial" w:hAnsi="Arial" w:cs="Arial"/>
          <w:color w:val="FF0000"/>
        </w:rPr>
        <w:t>Vycházíme i mimo jiné z </w:t>
      </w:r>
      <w:r w:rsidRPr="114F5DB9">
        <w:rPr>
          <w:rFonts w:ascii="Arial" w:hAnsi="Arial" w:cs="Arial"/>
          <w:i/>
          <w:iCs/>
          <w:color w:val="FF0000"/>
        </w:rPr>
        <w:t>Vyhlášky č.</w:t>
      </w:r>
      <w:r w:rsidR="004B2FCD" w:rsidRPr="114F5DB9">
        <w:rPr>
          <w:rFonts w:ascii="Arial" w:hAnsi="Arial" w:cs="Arial"/>
          <w:i/>
          <w:iCs/>
          <w:color w:val="FF0000"/>
        </w:rPr>
        <w:t> </w:t>
      </w:r>
      <w:r w:rsidRPr="114F5DB9">
        <w:rPr>
          <w:rFonts w:ascii="Arial" w:hAnsi="Arial" w:cs="Arial"/>
          <w:i/>
          <w:iCs/>
          <w:color w:val="FF0000"/>
        </w:rPr>
        <w:t>72/2005 Sb., o poskytování poradenských služeb ve</w:t>
      </w:r>
      <w:r w:rsidR="00417EA2" w:rsidRPr="114F5DB9">
        <w:rPr>
          <w:rFonts w:ascii="Arial" w:hAnsi="Arial" w:cs="Arial"/>
          <w:i/>
          <w:iCs/>
          <w:color w:val="FF0000"/>
        </w:rPr>
        <w:t> </w:t>
      </w:r>
      <w:r w:rsidRPr="114F5DB9">
        <w:rPr>
          <w:rFonts w:ascii="Arial" w:hAnsi="Arial" w:cs="Arial"/>
          <w:i/>
          <w:iCs/>
          <w:color w:val="FF0000"/>
        </w:rPr>
        <w:t xml:space="preserve">školách a školských poradenských zařízeních. </w:t>
      </w:r>
      <w:r w:rsidRPr="546B6ED8">
        <w:rPr>
          <w:rFonts w:ascii="Arial" w:hAnsi="Arial" w:cs="Arial"/>
          <w:color w:val="FF0000"/>
        </w:rPr>
        <w:t>Ve</w:t>
      </w:r>
      <w:r w:rsidR="00761B3F" w:rsidRPr="546B6ED8">
        <w:rPr>
          <w:rFonts w:ascii="Arial" w:hAnsi="Arial" w:cs="Arial"/>
          <w:color w:val="FF0000"/>
        </w:rPr>
        <w:t> </w:t>
      </w:r>
      <w:r w:rsidRPr="546B6ED8">
        <w:rPr>
          <w:rFonts w:ascii="Arial" w:hAnsi="Arial" w:cs="Arial"/>
          <w:color w:val="FF0000"/>
        </w:rPr>
        <w:t xml:space="preserve">znění </w:t>
      </w:r>
      <w:r w:rsidRPr="114F5DB9">
        <w:rPr>
          <w:rFonts w:ascii="Arial" w:hAnsi="Arial" w:cs="Arial"/>
          <w:i/>
          <w:iCs/>
          <w:color w:val="FF0000"/>
        </w:rPr>
        <w:t xml:space="preserve">vyhlášky č. 248/2019 Sb., s účinností ke dni 1. 1. 2020. </w:t>
      </w:r>
      <w:r w:rsidRPr="546B6ED8">
        <w:rPr>
          <w:rFonts w:ascii="Arial" w:hAnsi="Arial" w:cs="Arial"/>
          <w:color w:val="FF0000"/>
        </w:rPr>
        <w:t xml:space="preserve">V textu je nový odstavec v </w:t>
      </w:r>
      <w:r w:rsidRPr="546B6ED8">
        <w:rPr>
          <w:rFonts w:ascii="Arial" w:hAnsi="Arial" w:cs="Arial"/>
          <w:color w:val="FF0000"/>
          <w:shd w:val="clear" w:color="auto" w:fill="FFFFFF"/>
        </w:rPr>
        <w:t>§ 1 a pak drobné změny textu ve</w:t>
      </w:r>
      <w:r w:rsidR="00417EA2" w:rsidRPr="546B6ED8">
        <w:rPr>
          <w:rFonts w:ascii="Arial" w:hAnsi="Arial" w:cs="Arial"/>
          <w:color w:val="FF0000"/>
          <w:shd w:val="clear" w:color="auto" w:fill="FFFFFF"/>
        </w:rPr>
        <w:t> </w:t>
      </w:r>
      <w:r w:rsidRPr="546B6ED8">
        <w:rPr>
          <w:rFonts w:ascii="Arial" w:hAnsi="Arial" w:cs="Arial"/>
          <w:color w:val="FF0000"/>
          <w:shd w:val="clear" w:color="auto" w:fill="FFFFFF"/>
        </w:rPr>
        <w:t>formuláři</w:t>
      </w:r>
      <w:r w:rsidR="00761B3F" w:rsidRPr="546B6ED8">
        <w:rPr>
          <w:rFonts w:ascii="Arial" w:hAnsi="Arial" w:cs="Arial"/>
          <w:color w:val="FF0000"/>
          <w:shd w:val="clear" w:color="auto" w:fill="FFFFFF"/>
        </w:rPr>
        <w:t xml:space="preserve"> pro informovaný souhlas v PPP/SPC. </w:t>
      </w:r>
    </w:p>
    <w:p w14:paraId="5DCBDB66" w14:textId="77777777" w:rsidR="00417EA2" w:rsidRDefault="00761B3F" w:rsidP="546B6ED8">
      <w:pPr>
        <w:jc w:val="both"/>
        <w:rPr>
          <w:rFonts w:ascii="Arial" w:hAnsi="Arial" w:cs="Arial"/>
          <w:color w:val="FF0000"/>
        </w:rPr>
      </w:pPr>
      <w:r w:rsidRPr="546B6ED8">
        <w:rPr>
          <w:rFonts w:ascii="Arial" w:hAnsi="Arial" w:cs="Arial"/>
          <w:color w:val="FF0000"/>
          <w:shd w:val="clear" w:color="auto" w:fill="FFFFFF"/>
        </w:rPr>
        <w:t>Z předchozího období v</w:t>
      </w:r>
      <w:r w:rsidR="00102FF9" w:rsidRPr="546B6ED8">
        <w:rPr>
          <w:rFonts w:ascii="Arial" w:hAnsi="Arial" w:cs="Arial"/>
          <w:color w:val="FF0000"/>
        </w:rPr>
        <w:t>ycházíme</w:t>
      </w:r>
      <w:r w:rsidRPr="546B6ED8">
        <w:rPr>
          <w:rFonts w:ascii="Arial" w:hAnsi="Arial" w:cs="Arial"/>
          <w:color w:val="FF0000"/>
        </w:rPr>
        <w:t xml:space="preserve"> též </w:t>
      </w:r>
      <w:r w:rsidR="00102FF9" w:rsidRPr="546B6ED8">
        <w:rPr>
          <w:rFonts w:ascii="Arial" w:hAnsi="Arial" w:cs="Arial"/>
          <w:color w:val="FF0000"/>
        </w:rPr>
        <w:t xml:space="preserve">ze stanoviska ČŠI k poskytování poradenských služeb dětem-cizincům a žákům-cizincům. </w:t>
      </w:r>
    </w:p>
    <w:p w14:paraId="70ACC812" w14:textId="33D21E99" w:rsidR="00417EA2" w:rsidRDefault="00102FF9" w:rsidP="546B6ED8">
      <w:pPr>
        <w:jc w:val="both"/>
        <w:rPr>
          <w:rFonts w:ascii="Arial" w:hAnsi="Arial" w:cs="Arial"/>
          <w:color w:val="FF0000"/>
        </w:rPr>
      </w:pPr>
      <w:r w:rsidRPr="114F5DB9">
        <w:rPr>
          <w:rFonts w:ascii="Arial" w:hAnsi="Arial" w:cs="Arial"/>
          <w:color w:val="FF0000"/>
        </w:rPr>
        <w:t xml:space="preserve">Bereme na vědomí </w:t>
      </w:r>
      <w:r w:rsidRPr="114F5DB9">
        <w:rPr>
          <w:rFonts w:ascii="Arial" w:hAnsi="Arial" w:cs="Arial"/>
          <w:i/>
          <w:iCs/>
          <w:color w:val="FF0000"/>
        </w:rPr>
        <w:t>Metodické doporučení k</w:t>
      </w:r>
      <w:r w:rsidR="00761B3F" w:rsidRPr="114F5DB9">
        <w:rPr>
          <w:rFonts w:ascii="Arial" w:hAnsi="Arial" w:cs="Arial"/>
          <w:i/>
          <w:iCs/>
          <w:color w:val="FF0000"/>
        </w:rPr>
        <w:t> </w:t>
      </w:r>
      <w:r w:rsidRPr="114F5DB9">
        <w:rPr>
          <w:rFonts w:ascii="Arial" w:hAnsi="Arial" w:cs="Arial"/>
          <w:i/>
          <w:iCs/>
          <w:color w:val="FF0000"/>
        </w:rPr>
        <w:t>bezpečnosti dětí, žáků a studentů ve školách a</w:t>
      </w:r>
      <w:r w:rsidR="004B2FCD" w:rsidRPr="114F5DB9">
        <w:rPr>
          <w:rFonts w:ascii="Arial" w:hAnsi="Arial" w:cs="Arial"/>
          <w:i/>
          <w:iCs/>
          <w:color w:val="FF0000"/>
        </w:rPr>
        <w:t> </w:t>
      </w:r>
      <w:r w:rsidRPr="114F5DB9">
        <w:rPr>
          <w:rFonts w:ascii="Arial" w:hAnsi="Arial" w:cs="Arial"/>
          <w:i/>
          <w:iCs/>
          <w:color w:val="FF0000"/>
        </w:rPr>
        <w:t>školských zařízeních</w:t>
      </w:r>
      <w:r w:rsidR="00762E52" w:rsidRPr="114F5DB9">
        <w:rPr>
          <w:rFonts w:ascii="Arial" w:hAnsi="Arial" w:cs="Arial"/>
          <w:i/>
          <w:iCs/>
          <w:color w:val="FF0000"/>
        </w:rPr>
        <w:t>-</w:t>
      </w:r>
      <w:r w:rsidRPr="114F5DB9">
        <w:rPr>
          <w:rFonts w:ascii="Arial" w:hAnsi="Arial" w:cs="Arial"/>
          <w:i/>
          <w:iCs/>
          <w:color w:val="FF0000"/>
        </w:rPr>
        <w:t xml:space="preserve">Minimální standard bezpečnosti, č.j.: MŠMT-1981/2015-1. </w:t>
      </w:r>
      <w:r w:rsidRPr="114F5DB9">
        <w:rPr>
          <w:rFonts w:ascii="Arial" w:hAnsi="Arial" w:cs="Arial"/>
          <w:color w:val="FF0000"/>
        </w:rPr>
        <w:t>Na</w:t>
      </w:r>
      <w:r w:rsidR="004B2FCD" w:rsidRPr="114F5DB9">
        <w:rPr>
          <w:rFonts w:ascii="Arial" w:hAnsi="Arial" w:cs="Arial"/>
          <w:color w:val="FF0000"/>
        </w:rPr>
        <w:t> </w:t>
      </w:r>
      <w:r w:rsidRPr="114F5DB9">
        <w:rPr>
          <w:rFonts w:ascii="Arial" w:hAnsi="Arial" w:cs="Arial"/>
          <w:color w:val="FF0000"/>
        </w:rPr>
        <w:t>jeho základě přijala škola mnoho opatření k zajištění bezpečnosti dětí a zamezení vniku nežádoucích osob do budovy školy</w:t>
      </w:r>
      <w:r w:rsidR="004B2FCD" w:rsidRPr="114F5DB9">
        <w:rPr>
          <w:rFonts w:ascii="Arial" w:hAnsi="Arial" w:cs="Arial"/>
          <w:color w:val="FF0000"/>
        </w:rPr>
        <w:t xml:space="preserve"> (čipy k otevírání vstupních dveří pro žáky</w:t>
      </w:r>
      <w:r w:rsidR="00417EA2" w:rsidRPr="114F5DB9">
        <w:rPr>
          <w:rFonts w:ascii="Arial" w:hAnsi="Arial" w:cs="Arial"/>
          <w:color w:val="FF0000"/>
        </w:rPr>
        <w:t xml:space="preserve"> 1. 7. 2020 montáž</w:t>
      </w:r>
      <w:r w:rsidR="004B2FCD" w:rsidRPr="114F5DB9">
        <w:rPr>
          <w:rFonts w:ascii="Arial" w:hAnsi="Arial" w:cs="Arial"/>
          <w:color w:val="FF0000"/>
        </w:rPr>
        <w:t xml:space="preserve">). </w:t>
      </w:r>
      <w:r w:rsidRPr="114F5DB9">
        <w:rPr>
          <w:rFonts w:ascii="Arial" w:hAnsi="Arial" w:cs="Arial"/>
          <w:color w:val="FF0000"/>
        </w:rPr>
        <w:t>Ministersvo vnitra popisuje, jak by se škola měla chovat při případném útoku z venčí: Vyhodnocení ohroženosti měkkého cíle (červenec 2018).</w:t>
      </w:r>
      <w:r w:rsidR="00761B3F" w:rsidRPr="114F5DB9">
        <w:rPr>
          <w:rFonts w:ascii="Arial" w:hAnsi="Arial" w:cs="Arial"/>
          <w:color w:val="FF0000"/>
        </w:rPr>
        <w:t xml:space="preserve"> </w:t>
      </w:r>
    </w:p>
    <w:p w14:paraId="2F844996" w14:textId="77777777" w:rsidR="00417EA2" w:rsidRDefault="00102FF9" w:rsidP="546B6ED8">
      <w:pPr>
        <w:jc w:val="both"/>
        <w:rPr>
          <w:rFonts w:ascii="Arial" w:hAnsi="Arial" w:cs="Arial"/>
          <w:color w:val="FF0000"/>
        </w:rPr>
      </w:pPr>
      <w:r w:rsidRPr="546B6ED8">
        <w:rPr>
          <w:rFonts w:ascii="Arial" w:hAnsi="Arial" w:cs="Arial"/>
          <w:color w:val="FF0000"/>
        </w:rPr>
        <w:t>Učitelé četli Zákon č.</w:t>
      </w:r>
      <w:r w:rsidR="00761B3F" w:rsidRPr="546B6ED8">
        <w:rPr>
          <w:rFonts w:ascii="Arial" w:hAnsi="Arial" w:cs="Arial"/>
          <w:color w:val="FF0000"/>
        </w:rPr>
        <w:t> </w:t>
      </w:r>
      <w:r w:rsidRPr="546B6ED8">
        <w:rPr>
          <w:rFonts w:ascii="Arial" w:hAnsi="Arial" w:cs="Arial"/>
          <w:color w:val="FF0000"/>
        </w:rPr>
        <w:t>65/2017 Sb., o ochraně zdraví před škodlivými účinky návykových látek, dále přílohu č. 21 metodického doporučení MŠMT k primární prevenci rizikového chování u dětí a</w:t>
      </w:r>
      <w:r w:rsidR="00761B3F" w:rsidRPr="546B6ED8">
        <w:rPr>
          <w:rFonts w:ascii="Arial" w:hAnsi="Arial" w:cs="Arial"/>
          <w:color w:val="FF0000"/>
        </w:rPr>
        <w:t> </w:t>
      </w:r>
      <w:r w:rsidRPr="546B6ED8">
        <w:rPr>
          <w:rFonts w:ascii="Arial" w:hAnsi="Arial" w:cs="Arial"/>
          <w:color w:val="FF0000"/>
        </w:rPr>
        <w:t>mládeže, k problematice hazardního hráčství a</w:t>
      </w:r>
      <w:r w:rsidR="004B2FCD" w:rsidRPr="546B6ED8">
        <w:rPr>
          <w:rFonts w:ascii="Arial" w:hAnsi="Arial" w:cs="Arial"/>
          <w:color w:val="FF0000"/>
        </w:rPr>
        <w:t> </w:t>
      </w:r>
      <w:r w:rsidRPr="546B6ED8">
        <w:rPr>
          <w:rFonts w:ascii="Arial" w:hAnsi="Arial" w:cs="Arial"/>
          <w:color w:val="FF0000"/>
        </w:rPr>
        <w:t xml:space="preserve">seznámili se s přílohou č. 22, kterou vydalo MŠMT k metodickému doporučení k primární prevenci rizikového chování u dětí a mládeže – dodržování pravidel prevence vzniku problémových situací týkajících se žáků s PAS ve školách (poruchy autistického spektra) a s Krizovým plánem pro prevenci vzniku problémových situací týkajících se žáka s PAS. Kde se doporučuje změna textu ve Směrnici k prevenci rizikového chování. Změna se netýká jen hazardního hraní, nebo problémových situací týkajících se žáků s PAS, ale i ochrany údajů ve smyslu evropského nařízení ke GDPR. Další dokumenty viz MPP </w:t>
      </w:r>
      <w:r w:rsidRPr="546B6ED8">
        <w:rPr>
          <w:rFonts w:ascii="Arial" w:hAnsi="Arial" w:cs="Arial"/>
          <w:color w:val="FF0000"/>
        </w:rPr>
        <w:lastRenderedPageBreak/>
        <w:t>201</w:t>
      </w:r>
      <w:r w:rsidR="00761B3F" w:rsidRPr="546B6ED8">
        <w:rPr>
          <w:rFonts w:ascii="Arial" w:hAnsi="Arial" w:cs="Arial"/>
          <w:color w:val="FF0000"/>
        </w:rPr>
        <w:t>9</w:t>
      </w:r>
      <w:r w:rsidRPr="546B6ED8">
        <w:rPr>
          <w:rFonts w:ascii="Arial" w:hAnsi="Arial" w:cs="Arial"/>
          <w:color w:val="FF0000"/>
        </w:rPr>
        <w:t xml:space="preserve">/20. </w:t>
      </w:r>
    </w:p>
    <w:p w14:paraId="0107BA77" w14:textId="77777777" w:rsidR="00102FF9" w:rsidRPr="004B2FCD" w:rsidRDefault="00102FF9" w:rsidP="546B6ED8">
      <w:pPr>
        <w:jc w:val="both"/>
        <w:rPr>
          <w:b/>
          <w:bCs/>
          <w:color w:val="FF0000"/>
        </w:rPr>
      </w:pPr>
      <w:r w:rsidRPr="546B6ED8">
        <w:rPr>
          <w:rFonts w:ascii="Arial" w:hAnsi="Arial" w:cs="Arial"/>
          <w:color w:val="FF0000"/>
        </w:rPr>
        <w:t>Vládou byla schválena Národní strategie primární prevence rizikového chování dětí a</w:t>
      </w:r>
      <w:r w:rsidR="00417EA2" w:rsidRPr="546B6ED8">
        <w:rPr>
          <w:rFonts w:ascii="Arial" w:hAnsi="Arial" w:cs="Arial"/>
          <w:color w:val="FF0000"/>
        </w:rPr>
        <w:t> </w:t>
      </w:r>
      <w:r w:rsidRPr="546B6ED8">
        <w:rPr>
          <w:rFonts w:ascii="Arial" w:hAnsi="Arial" w:cs="Arial"/>
          <w:color w:val="FF0000"/>
        </w:rPr>
        <w:t>mládeže na období 2019-2027</w:t>
      </w:r>
      <w:r w:rsidR="00652187" w:rsidRPr="546B6ED8">
        <w:rPr>
          <w:rFonts w:ascii="Arial" w:hAnsi="Arial" w:cs="Arial"/>
          <w:color w:val="FF0000"/>
        </w:rPr>
        <w:t xml:space="preserve">, </w:t>
      </w:r>
      <w:r w:rsidRPr="546B6ED8">
        <w:rPr>
          <w:rFonts w:ascii="Arial" w:hAnsi="Arial" w:cs="Arial"/>
          <w:color w:val="FF0000"/>
        </w:rPr>
        <w:t>Akční plán realizace na období 2019-2021, jedná se o</w:t>
      </w:r>
      <w:r w:rsidR="00417EA2" w:rsidRPr="546B6ED8">
        <w:rPr>
          <w:rFonts w:ascii="Arial" w:hAnsi="Arial" w:cs="Arial"/>
          <w:color w:val="FF0000"/>
        </w:rPr>
        <w:t> </w:t>
      </w:r>
      <w:r w:rsidRPr="546B6ED8">
        <w:rPr>
          <w:rFonts w:ascii="Arial" w:hAnsi="Arial" w:cs="Arial"/>
          <w:color w:val="FF0000"/>
        </w:rPr>
        <w:t>další materiál</w:t>
      </w:r>
      <w:r w:rsidR="00652187" w:rsidRPr="546B6ED8">
        <w:rPr>
          <w:rFonts w:ascii="Arial" w:hAnsi="Arial" w:cs="Arial"/>
          <w:color w:val="FF0000"/>
        </w:rPr>
        <w:t>y</w:t>
      </w:r>
      <w:r w:rsidRPr="546B6ED8">
        <w:rPr>
          <w:rFonts w:ascii="Arial" w:hAnsi="Arial" w:cs="Arial"/>
          <w:color w:val="FF0000"/>
        </w:rPr>
        <w:t xml:space="preserve"> k nastudování ŠMP.</w:t>
      </w:r>
    </w:p>
    <w:p w14:paraId="208918D6" w14:textId="77777777" w:rsidR="00102FF9" w:rsidRPr="00102FF9" w:rsidRDefault="00417EA2" w:rsidP="546B6ED8">
      <w:pPr>
        <w:jc w:val="both"/>
        <w:rPr>
          <w:rFonts w:ascii="Arial" w:hAnsi="Arial" w:cs="Arial"/>
          <w:color w:val="FF0000"/>
        </w:rPr>
      </w:pPr>
      <w:r w:rsidRPr="546B6ED8">
        <w:rPr>
          <w:rFonts w:ascii="Arial" w:hAnsi="Arial" w:cs="Arial"/>
          <w:color w:val="FF0000"/>
        </w:rPr>
        <w:t xml:space="preserve">          </w:t>
      </w:r>
      <w:r w:rsidR="00102FF9" w:rsidRPr="546B6ED8">
        <w:rPr>
          <w:rFonts w:ascii="Arial" w:hAnsi="Arial" w:cs="Arial"/>
          <w:color w:val="FF0000"/>
        </w:rPr>
        <w:t>Naše webové stránky seznamují žáky a jejich zákonné zástupce s internetovým systémem „Nenech to být“, který slouží k odhalování šikany a vylučování žáků z třídního kolektivu na školách po celé ČR, je poskytován zdarma. Škola je zaregistrována do</w:t>
      </w:r>
      <w:r w:rsidR="00652187" w:rsidRPr="546B6ED8">
        <w:rPr>
          <w:rFonts w:ascii="Arial" w:hAnsi="Arial" w:cs="Arial"/>
          <w:color w:val="FF0000"/>
        </w:rPr>
        <w:t> </w:t>
      </w:r>
      <w:r w:rsidR="00102FF9" w:rsidRPr="546B6ED8">
        <w:rPr>
          <w:rFonts w:ascii="Arial" w:hAnsi="Arial" w:cs="Arial"/>
          <w:color w:val="FF0000"/>
        </w:rPr>
        <w:t>projektu od ledna 2017.</w:t>
      </w:r>
      <w:bookmarkStart w:id="4" w:name="_7._Požární_kniha"/>
      <w:bookmarkEnd w:id="4"/>
      <w:r w:rsidR="00102FF9" w:rsidRPr="546B6ED8">
        <w:rPr>
          <w:rFonts w:ascii="Arial" w:hAnsi="Arial" w:cs="Arial"/>
          <w:color w:val="FF0000"/>
        </w:rPr>
        <w:t xml:space="preserve"> S tím souvisí materiál psycholožky a předsedkyně Odborné společnosti pro primární prevenci rizikového chování PhDr. Lenky Skácelové určený pedagogům Doporučený postup pro školu, Podpůrná opatření 1.</w:t>
      </w:r>
      <w:r w:rsidR="00761B3F" w:rsidRPr="546B6ED8">
        <w:rPr>
          <w:rFonts w:ascii="Arial" w:hAnsi="Arial" w:cs="Arial"/>
          <w:color w:val="FF0000"/>
        </w:rPr>
        <w:t xml:space="preserve">- </w:t>
      </w:r>
      <w:r w:rsidR="00102FF9" w:rsidRPr="546B6ED8">
        <w:rPr>
          <w:rFonts w:ascii="Arial" w:hAnsi="Arial" w:cs="Arial"/>
          <w:color w:val="FF0000"/>
        </w:rPr>
        <w:t>3. st. pro práci s třídním kolektivem.</w:t>
      </w:r>
    </w:p>
    <w:p w14:paraId="468A86A9" w14:textId="77777777" w:rsidR="00102FF9" w:rsidRPr="00102FF9" w:rsidRDefault="00761B3F" w:rsidP="546B6ED8">
      <w:pPr>
        <w:jc w:val="both"/>
        <w:rPr>
          <w:rFonts w:ascii="Arial" w:hAnsi="Arial" w:cs="Arial"/>
          <w:color w:val="FF0000"/>
        </w:rPr>
      </w:pPr>
      <w:r w:rsidRPr="546B6ED8">
        <w:rPr>
          <w:rFonts w:ascii="Arial" w:hAnsi="Arial" w:cs="Arial"/>
          <w:color w:val="FF0000"/>
        </w:rPr>
        <w:t xml:space="preserve">          </w:t>
      </w:r>
      <w:r w:rsidR="00102FF9" w:rsidRPr="546B6ED8">
        <w:rPr>
          <w:rFonts w:ascii="Arial" w:hAnsi="Arial" w:cs="Arial"/>
          <w:color w:val="FF0000"/>
        </w:rPr>
        <w:t xml:space="preserve">Škola má zpracované výsledky z vyhodnocení dotazníků Autoevaluace Klima školy očima rodičů a Autoevaluace ŠJ (Spokojenost se stravováním ve ŠJ), Klima třídy z předchozích školních let. Budeme aktualizovat. </w:t>
      </w:r>
    </w:p>
    <w:p w14:paraId="4B5CDA39" w14:textId="77777777" w:rsidR="00761B3F" w:rsidRDefault="00761B3F" w:rsidP="00102FF9">
      <w:pPr>
        <w:jc w:val="both"/>
        <w:rPr>
          <w:rFonts w:ascii="Arial" w:hAnsi="Arial" w:cs="Arial"/>
          <w:b/>
        </w:rPr>
      </w:pPr>
    </w:p>
    <w:p w14:paraId="442C902D" w14:textId="77777777" w:rsidR="00102FF9" w:rsidRPr="00102FF9" w:rsidRDefault="00102FF9" w:rsidP="00102FF9">
      <w:pPr>
        <w:jc w:val="both"/>
        <w:rPr>
          <w:rFonts w:ascii="Arial" w:hAnsi="Arial" w:cs="Arial"/>
          <w:b/>
        </w:rPr>
      </w:pPr>
      <w:r w:rsidRPr="00102FF9">
        <w:rPr>
          <w:rFonts w:ascii="Arial" w:hAnsi="Arial" w:cs="Arial"/>
          <w:b/>
        </w:rPr>
        <w:t xml:space="preserve">Aktivity pro zákonné zástupce a veřejnost </w:t>
      </w:r>
    </w:p>
    <w:p w14:paraId="7CA3F585" w14:textId="77777777" w:rsidR="00761B3F" w:rsidRDefault="00761B3F" w:rsidP="00102F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390EF417" w14:textId="172B1F5A" w:rsidR="00102FF9" w:rsidRPr="00102FF9" w:rsidRDefault="00761B3F" w:rsidP="00102FF9">
      <w:pPr>
        <w:jc w:val="both"/>
        <w:rPr>
          <w:rFonts w:ascii="Arial" w:hAnsi="Arial" w:cs="Arial"/>
        </w:rPr>
      </w:pPr>
      <w:r w:rsidRPr="114F5DB9">
        <w:rPr>
          <w:rFonts w:ascii="Arial" w:hAnsi="Arial" w:cs="Arial"/>
        </w:rPr>
        <w:t xml:space="preserve">         </w:t>
      </w:r>
      <w:r w:rsidR="00102FF9" w:rsidRPr="114F5DB9">
        <w:rPr>
          <w:rFonts w:ascii="Arial" w:hAnsi="Arial" w:cs="Arial"/>
        </w:rPr>
        <w:t>Zákonní zástupci byli seznámeni s MPP, poradenskou koncepcí školy a projekty prostřednictvím třídních schůzek třídními učiteli. Informovanost zákonných zástupců o</w:t>
      </w:r>
      <w:r w:rsidRPr="114F5DB9">
        <w:rPr>
          <w:rFonts w:ascii="Arial" w:hAnsi="Arial" w:cs="Arial"/>
        </w:rPr>
        <w:t> </w:t>
      </w:r>
      <w:r w:rsidR="00102FF9" w:rsidRPr="114F5DB9">
        <w:rPr>
          <w:rFonts w:ascii="Arial" w:hAnsi="Arial" w:cs="Arial"/>
        </w:rPr>
        <w:t>preventivních aktivitách a akcích školy probíhala i prostřednictvím webových stránek a</w:t>
      </w:r>
      <w:r w:rsidR="00102BC0" w:rsidRPr="114F5DB9">
        <w:rPr>
          <w:rFonts w:ascii="Arial" w:hAnsi="Arial" w:cs="Arial"/>
        </w:rPr>
        <w:t> </w:t>
      </w:r>
      <w:r w:rsidR="00102FF9" w:rsidRPr="114F5DB9">
        <w:rPr>
          <w:rFonts w:ascii="Arial" w:hAnsi="Arial" w:cs="Arial"/>
        </w:rPr>
        <w:t>informativních tabulí. Se ZZ jsme se scházeli prostřednictvím on-line třídních schůzek či konzultací. U mladších školáků jsme byli se ZZ v kontaktu denně, neboť pomáhali s distanční výukou svým dětem.  Také se více využívala telefonní komunikace či zprávy prostřednictvím e-mailů. Na webových stránkách školy jsme ZZ seznámili s materiály zaměřenými na bezpečné chování v online prostředí, které vytvořil Národní úřad pro kybernetickou a informační bezpečnost (NÚKIB). ZZ se zde mohli seznámit s rozsáhlou brožurou zaměřenou na oblasti: rizikové chování, závislosti, kyberrrooming, kyberstalking, kyberšikana apod. Usilovně s námi spolupracovala i Školská rada (ŠR)</w:t>
      </w:r>
      <w:r w:rsidR="002A1119" w:rsidRPr="114F5DB9">
        <w:rPr>
          <w:rFonts w:ascii="Arial" w:hAnsi="Arial" w:cs="Arial"/>
        </w:rPr>
        <w:t xml:space="preserve">- v novém složení </w:t>
      </w:r>
      <w:r w:rsidR="00102BC0" w:rsidRPr="114F5DB9">
        <w:rPr>
          <w:rFonts w:ascii="Arial" w:hAnsi="Arial" w:cs="Arial"/>
        </w:rPr>
        <w:t>po volbách</w:t>
      </w:r>
      <w:r w:rsidR="002A1119" w:rsidRPr="114F5DB9">
        <w:rPr>
          <w:rFonts w:ascii="Arial" w:hAnsi="Arial" w:cs="Arial"/>
        </w:rPr>
        <w:t xml:space="preserve"> v </w:t>
      </w:r>
      <w:r w:rsidR="00102BC0" w:rsidRPr="114F5DB9">
        <w:rPr>
          <w:rFonts w:ascii="Arial" w:hAnsi="Arial" w:cs="Arial"/>
        </w:rPr>
        <w:t>prosin</w:t>
      </w:r>
      <w:r w:rsidR="002A1119" w:rsidRPr="114F5DB9">
        <w:rPr>
          <w:rFonts w:ascii="Arial" w:hAnsi="Arial" w:cs="Arial"/>
        </w:rPr>
        <w:t>ci</w:t>
      </w:r>
      <w:r w:rsidR="00102BC0" w:rsidRPr="114F5DB9">
        <w:rPr>
          <w:rFonts w:ascii="Arial" w:hAnsi="Arial" w:cs="Arial"/>
        </w:rPr>
        <w:t xml:space="preserve"> 2019. </w:t>
      </w:r>
      <w:r w:rsidR="00102FF9" w:rsidRPr="114F5DB9">
        <w:rPr>
          <w:rFonts w:ascii="Arial" w:hAnsi="Arial" w:cs="Arial"/>
        </w:rPr>
        <w:t>Veškerou problematiku projednávala a</w:t>
      </w:r>
      <w:r w:rsidR="00102BC0" w:rsidRPr="114F5DB9">
        <w:rPr>
          <w:rFonts w:ascii="Arial" w:hAnsi="Arial" w:cs="Arial"/>
        </w:rPr>
        <w:t> </w:t>
      </w:r>
      <w:r w:rsidR="00102FF9" w:rsidRPr="114F5DB9">
        <w:rPr>
          <w:rFonts w:ascii="Arial" w:hAnsi="Arial" w:cs="Arial"/>
        </w:rPr>
        <w:t xml:space="preserve">zapisovala, viz Zápisy ze ŠR a obsahy všech jednání. </w:t>
      </w:r>
    </w:p>
    <w:p w14:paraId="0DB6EB1A" w14:textId="10ECBC3F" w:rsidR="00102FF9" w:rsidRPr="00102FF9" w:rsidRDefault="00102BC0" w:rsidP="00102FF9">
      <w:pPr>
        <w:jc w:val="both"/>
        <w:rPr>
          <w:rFonts w:ascii="Arial" w:hAnsi="Arial" w:cs="Arial"/>
        </w:rPr>
      </w:pPr>
      <w:r w:rsidRPr="546B6ED8">
        <w:rPr>
          <w:rFonts w:ascii="Arial" w:hAnsi="Arial" w:cs="Arial"/>
        </w:rPr>
        <w:t xml:space="preserve">         </w:t>
      </w:r>
      <w:r w:rsidR="00652187" w:rsidRPr="546B6ED8">
        <w:rPr>
          <w:rFonts w:ascii="Arial" w:hAnsi="Arial" w:cs="Arial"/>
        </w:rPr>
        <w:t>Velkým přínosem pro všechny byla vzájemná spolupráce při distanční výuce a další pomoc dětem i zákonným zástupcům v době uzavření škol</w:t>
      </w:r>
      <w:r w:rsidR="006C54A1" w:rsidRPr="546B6ED8">
        <w:rPr>
          <w:rFonts w:ascii="Arial" w:hAnsi="Arial" w:cs="Arial"/>
        </w:rPr>
        <w:t>y kvůli COVID-19.</w:t>
      </w:r>
      <w:r w:rsidR="00417EA2" w:rsidRPr="546B6ED8">
        <w:rPr>
          <w:rFonts w:ascii="Arial" w:hAnsi="Arial" w:cs="Arial"/>
        </w:rPr>
        <w:t xml:space="preserve"> Uvědomujeme si, že přerušení školní docházky</w:t>
      </w:r>
      <w:r w:rsidR="00B40E9E" w:rsidRPr="546B6ED8">
        <w:rPr>
          <w:rFonts w:ascii="Arial" w:hAnsi="Arial" w:cs="Arial"/>
        </w:rPr>
        <w:t xml:space="preserve"> v době pandemie může na řadu dětí působit negativně. Děti žijí v různých rodinných prostředích a mají různé podpůrné podmínky pro zvládání této situace. V budoucnu to může mít dopad na frustraci dětí ze zvýšených nároků pedagogů a tlaku, že je potřeba vše dohnat. Domácí situace v některých rodinách může být náročnější i z důvodů ekonomických. Rozdíly budou mezi žáky z rodin, kde se jim rodiče během karantény věnovali, a dětmi, které tuto podporu neměly. Vše může ve škole vyústit ve zvýšení míry násilí a agrese. Naše škola se proto musí dobře připravit a poskytnou žákům vhodné preventivní programy.</w:t>
      </w:r>
      <w:r w:rsidR="002A1119" w:rsidRPr="546B6ED8">
        <w:rPr>
          <w:rFonts w:ascii="Arial" w:hAnsi="Arial" w:cs="Arial"/>
        </w:rPr>
        <w:t xml:space="preserve"> Nejdůležitější roli zde budou mít opět třídní učitelé. </w:t>
      </w:r>
    </w:p>
    <w:p w14:paraId="3D6608A1" w14:textId="0C5EEE8E" w:rsidR="00102FF9" w:rsidRPr="00102FF9" w:rsidRDefault="00102BC0" w:rsidP="00102FF9">
      <w:pPr>
        <w:jc w:val="both"/>
        <w:rPr>
          <w:rFonts w:ascii="Arial" w:hAnsi="Arial" w:cs="Arial"/>
        </w:rPr>
      </w:pPr>
      <w:r w:rsidRPr="114F5DB9">
        <w:rPr>
          <w:rFonts w:ascii="Arial" w:hAnsi="Arial" w:cs="Arial"/>
        </w:rPr>
        <w:t xml:space="preserve">          </w:t>
      </w:r>
      <w:r w:rsidR="00102FF9" w:rsidRPr="114F5DB9">
        <w:rPr>
          <w:rFonts w:ascii="Arial" w:hAnsi="Arial" w:cs="Arial"/>
        </w:rPr>
        <w:t>Hodnocení MPP za školní rok 2020/20</w:t>
      </w:r>
      <w:r w:rsidRPr="114F5DB9">
        <w:rPr>
          <w:rFonts w:ascii="Arial" w:hAnsi="Arial" w:cs="Arial"/>
        </w:rPr>
        <w:t>21</w:t>
      </w:r>
      <w:r w:rsidR="00102FF9" w:rsidRPr="114F5DB9">
        <w:rPr>
          <w:rFonts w:ascii="Arial" w:hAnsi="Arial" w:cs="Arial"/>
        </w:rPr>
        <w:t xml:space="preserve"> probíhalo za vzájemné pomoci všech třídních učitelů a dalších pedagogických pracovníků s podporou ředitelky školy. Protože výsledky naší společné práce jsou spíše úspěšné, budeme i v následujícím školním roce 20</w:t>
      </w:r>
      <w:r w:rsidRPr="114F5DB9">
        <w:rPr>
          <w:rFonts w:ascii="Arial" w:hAnsi="Arial" w:cs="Arial"/>
        </w:rPr>
        <w:t>21</w:t>
      </w:r>
      <w:r w:rsidR="00102FF9" w:rsidRPr="114F5DB9">
        <w:rPr>
          <w:rFonts w:ascii="Arial" w:hAnsi="Arial" w:cs="Arial"/>
        </w:rPr>
        <w:t xml:space="preserve">/2022 v programu pokračovat. I v tomto školním roce metodička prevence zpracovává hodnocení MPP také v elektronické podobě: ON-LINE SYSTÉM </w:t>
      </w:r>
      <w:r w:rsidR="00102FF9" w:rsidRPr="114F5DB9">
        <w:rPr>
          <w:rFonts w:ascii="Arial" w:hAnsi="Arial" w:cs="Arial"/>
        </w:rPr>
        <w:lastRenderedPageBreak/>
        <w:t>VÝKAZNICTVÍ PREVENTIVNÍCH AKTIVIT VE ŠKOLÁCH. Národní ústav pro vzdělávání (NÚV) spustil pro šk. rok 2017/2018 on-line systém výkaznictví preventivních aktivit od</w:t>
      </w:r>
      <w:r w:rsidRPr="114F5DB9">
        <w:rPr>
          <w:rFonts w:ascii="Arial" w:hAnsi="Arial" w:cs="Arial"/>
        </w:rPr>
        <w:t> </w:t>
      </w:r>
      <w:r w:rsidR="00102FF9" w:rsidRPr="114F5DB9">
        <w:rPr>
          <w:rFonts w:ascii="Arial" w:hAnsi="Arial" w:cs="Arial"/>
        </w:rPr>
        <w:t>29. 10. 2017. ŠMP tedy zakládají a průběžně vyplňují výkazy pro aktuální školní roky. Výkaz se dočkal určitých úprav na základě evaluací a zpětných vazeb od samotných škol, poraden. Smyslem vytvoření a podpory on-line systému jednotné evidence preventivních aktivit realizovaných na českých školách je sjednotit obsah, objem a způsob sledování realizovaných preventivních aktivit, zavést jednotnou podobu výkazů o preventivních aktivitách a poskytnout školám účinný nástroj pro (auto)evaluaci realizovaných aktivit. Mezi hlavní cíle a přínosy zavádění on-line systému výkaznictví preventivních aktivit patří ulehčení práce školním metodikům prevence a</w:t>
      </w:r>
      <w:r w:rsidRPr="114F5DB9">
        <w:rPr>
          <w:rFonts w:ascii="Arial" w:hAnsi="Arial" w:cs="Arial"/>
        </w:rPr>
        <w:t> </w:t>
      </w:r>
      <w:r w:rsidR="00102FF9" w:rsidRPr="114F5DB9">
        <w:rPr>
          <w:rFonts w:ascii="Arial" w:hAnsi="Arial" w:cs="Arial"/>
        </w:rPr>
        <w:t>metodikům</w:t>
      </w:r>
      <w:r w:rsidR="002A1119" w:rsidRPr="114F5DB9">
        <w:rPr>
          <w:rFonts w:ascii="Arial" w:hAnsi="Arial" w:cs="Arial"/>
        </w:rPr>
        <w:t xml:space="preserve"> p</w:t>
      </w:r>
      <w:r w:rsidR="00102FF9" w:rsidRPr="114F5DB9">
        <w:rPr>
          <w:rFonts w:ascii="Arial" w:hAnsi="Arial" w:cs="Arial"/>
        </w:rPr>
        <w:t>revence z pedagogicko-psychologických poraden, zjednodušení vyplňování i zpracování dat o naplňování školních preventivních programů a možnost porovnatelnosti dat napříč okresy a kraji v České republice. Nově ŠMP mohou plánovat preventivní aktivity pro aktuální školní rok, kopírovat z plánů loňských do letošních, pokud jsou na škole dva metodici prevence, mohou pracovat s výkaznictvím oba, nebo lze mít více výkazů (změny, aktualizace 18.</w:t>
      </w:r>
      <w:r w:rsidR="002A1119" w:rsidRPr="114F5DB9">
        <w:rPr>
          <w:rFonts w:ascii="Arial" w:hAnsi="Arial" w:cs="Arial"/>
        </w:rPr>
        <w:t xml:space="preserve"> </w:t>
      </w:r>
      <w:r w:rsidR="00102FF9" w:rsidRPr="114F5DB9">
        <w:rPr>
          <w:rFonts w:ascii="Arial" w:hAnsi="Arial" w:cs="Arial"/>
        </w:rPr>
        <w:t>8. 2018). Nelze však tento výkaz použít do Výroční zprávy školy. ŠMP vypracovává hodnocení MPP a informace o rizikovém chování žáků, projektech a programech nad rámec elektronického výkaznictví pro svého ředitele školy.</w:t>
      </w:r>
    </w:p>
    <w:p w14:paraId="69E2464D" w14:textId="40F09C69" w:rsidR="546B6ED8" w:rsidRDefault="546B6ED8" w:rsidP="546B6ED8">
      <w:pPr>
        <w:jc w:val="both"/>
        <w:rPr>
          <w:rFonts w:ascii="Arial" w:hAnsi="Arial" w:cs="Arial"/>
          <w:b/>
          <w:bCs/>
        </w:rPr>
      </w:pPr>
    </w:p>
    <w:p w14:paraId="7757AEC9" w14:textId="77023294" w:rsidR="006C54A1" w:rsidRDefault="00102FF9" w:rsidP="546B6ED8">
      <w:pPr>
        <w:jc w:val="both"/>
        <w:rPr>
          <w:rFonts w:ascii="Arial" w:hAnsi="Arial" w:cs="Arial"/>
        </w:rPr>
      </w:pPr>
      <w:r w:rsidRPr="546B6ED8">
        <w:rPr>
          <w:rFonts w:ascii="Arial" w:hAnsi="Arial" w:cs="Arial"/>
          <w:b/>
          <w:bCs/>
        </w:rPr>
        <w:t xml:space="preserve">          Pro výchozí MPP školního roku 20</w:t>
      </w:r>
      <w:r w:rsidR="00102BC0" w:rsidRPr="546B6ED8">
        <w:rPr>
          <w:rFonts w:ascii="Arial" w:hAnsi="Arial" w:cs="Arial"/>
          <w:b/>
          <w:bCs/>
        </w:rPr>
        <w:t>21</w:t>
      </w:r>
      <w:r w:rsidRPr="546B6ED8">
        <w:rPr>
          <w:rFonts w:ascii="Arial" w:hAnsi="Arial" w:cs="Arial"/>
          <w:b/>
          <w:bCs/>
        </w:rPr>
        <w:t>/2022</w:t>
      </w:r>
      <w:r w:rsidRPr="546B6ED8">
        <w:rPr>
          <w:rFonts w:ascii="Arial" w:hAnsi="Arial" w:cs="Arial"/>
        </w:rPr>
        <w:t xml:space="preserve"> navrhujeme a stanovujeme následující </w:t>
      </w:r>
      <w:r w:rsidRPr="546B6ED8">
        <w:rPr>
          <w:rFonts w:ascii="Arial" w:hAnsi="Arial" w:cs="Arial"/>
          <w:b/>
          <w:bCs/>
        </w:rPr>
        <w:t>krátkodobé cíle MPP</w:t>
      </w:r>
      <w:r w:rsidRPr="546B6ED8">
        <w:rPr>
          <w:rFonts w:ascii="Arial" w:hAnsi="Arial" w:cs="Arial"/>
        </w:rPr>
        <w:t xml:space="preserve">: </w:t>
      </w:r>
    </w:p>
    <w:p w14:paraId="034ED030" w14:textId="3C0D0B08" w:rsidR="006C54A1" w:rsidRDefault="00102BC0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114F5DB9">
        <w:rPr>
          <w:rFonts w:ascii="Arial" w:hAnsi="Arial" w:cs="Arial"/>
        </w:rPr>
        <w:t>od září 2021 pracovat na obnovení vztahů mezi dětmi, které byly narušeny uzavřením škol</w:t>
      </w:r>
      <w:r w:rsidR="006C54A1" w:rsidRPr="114F5DB9">
        <w:rPr>
          <w:rFonts w:ascii="Arial" w:hAnsi="Arial" w:cs="Arial"/>
        </w:rPr>
        <w:t>y</w:t>
      </w:r>
      <w:r w:rsidRPr="114F5DB9">
        <w:rPr>
          <w:rFonts w:ascii="Arial" w:hAnsi="Arial" w:cs="Arial"/>
        </w:rPr>
        <w:t xml:space="preserve"> z důvodu COVID-19,</w:t>
      </w:r>
    </w:p>
    <w:p w14:paraId="79D9506C" w14:textId="27CADC28" w:rsidR="006C54A1" w:rsidRDefault="00102BC0" w:rsidP="114F5DB9">
      <w:pPr>
        <w:pStyle w:val="Odstavecseseznamem"/>
        <w:numPr>
          <w:ilvl w:val="0"/>
          <w:numId w:val="2"/>
        </w:numPr>
        <w:jc w:val="both"/>
      </w:pPr>
      <w:r w:rsidRPr="114F5DB9">
        <w:rPr>
          <w:rFonts w:ascii="Arial" w:hAnsi="Arial" w:cs="Arial"/>
        </w:rPr>
        <w:t xml:space="preserve">více využívat třídnických hodin pro preventivní aktivity a činnosti s žáky, pracovat na utváření pozitivních vztahů ve skupinách apod. </w:t>
      </w:r>
    </w:p>
    <w:p w14:paraId="61FB3B33" w14:textId="4745E09A" w:rsidR="546B6ED8" w:rsidRDefault="546B6ED8" w:rsidP="546B6ED8">
      <w:pPr>
        <w:pStyle w:val="Odstavecseseznamem"/>
        <w:numPr>
          <w:ilvl w:val="0"/>
          <w:numId w:val="2"/>
        </w:numPr>
        <w:jc w:val="both"/>
      </w:pPr>
      <w:r w:rsidRPr="5E26A681">
        <w:rPr>
          <w:rFonts w:ascii="Arial" w:hAnsi="Arial" w:cs="Arial"/>
          <w:szCs w:val="24"/>
        </w:rPr>
        <w:t>obnovení činností a aktivit, které byly zakázány v souvislosti s onemocněním COVID 19, např. adaptační výlety, školní výlety, projektové dny související s prevencí, preventivní programy, zájmové kroužky apod.,</w:t>
      </w:r>
    </w:p>
    <w:p w14:paraId="20EF45BC" w14:textId="531CCF2B" w:rsidR="004B2FCD" w:rsidRDefault="004B2FCD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546B6ED8">
        <w:rPr>
          <w:rFonts w:ascii="Arial" w:hAnsi="Arial" w:cs="Arial"/>
        </w:rPr>
        <w:t>nastavit pravidla při používání čipů k</w:t>
      </w:r>
      <w:r w:rsidR="002F5487" w:rsidRPr="546B6ED8">
        <w:rPr>
          <w:rFonts w:ascii="Arial" w:hAnsi="Arial" w:cs="Arial"/>
        </w:rPr>
        <w:t> </w:t>
      </w:r>
      <w:r w:rsidRPr="546B6ED8">
        <w:rPr>
          <w:rFonts w:ascii="Arial" w:hAnsi="Arial" w:cs="Arial"/>
        </w:rPr>
        <w:t>o</w:t>
      </w:r>
      <w:r w:rsidR="002F5487" w:rsidRPr="546B6ED8">
        <w:rPr>
          <w:rFonts w:ascii="Arial" w:hAnsi="Arial" w:cs="Arial"/>
        </w:rPr>
        <w:t>tevírání a zavírání</w:t>
      </w:r>
      <w:r w:rsidRPr="546B6ED8">
        <w:rPr>
          <w:rFonts w:ascii="Arial" w:hAnsi="Arial" w:cs="Arial"/>
        </w:rPr>
        <w:t xml:space="preserve"> vstupních dveří pro nové žáky školy</w:t>
      </w:r>
      <w:r w:rsidR="002A1119" w:rsidRPr="546B6ED8">
        <w:rPr>
          <w:rFonts w:ascii="Arial" w:hAnsi="Arial" w:cs="Arial"/>
        </w:rPr>
        <w:t>,</w:t>
      </w:r>
    </w:p>
    <w:p w14:paraId="1652F293" w14:textId="77777777" w:rsidR="006C54A1" w:rsidRDefault="00102FF9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C54A1">
        <w:rPr>
          <w:rFonts w:ascii="Arial" w:hAnsi="Arial" w:cs="Arial"/>
        </w:rPr>
        <w:t xml:space="preserve">důsledně dodržovat školní řád, </w:t>
      </w:r>
    </w:p>
    <w:p w14:paraId="0730AA80" w14:textId="77777777" w:rsidR="006C54A1" w:rsidRDefault="00102FF9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C54A1">
        <w:rPr>
          <w:rFonts w:ascii="Arial" w:hAnsi="Arial" w:cs="Arial"/>
        </w:rPr>
        <w:t>prokazatelně seznámit zákonné zástupce žáků s jejich povinnostmi při omlouvání žáků, se školním řádem, projekty</w:t>
      </w:r>
      <w:r w:rsidR="006C54A1" w:rsidRPr="006C54A1">
        <w:rPr>
          <w:rFonts w:ascii="Arial" w:hAnsi="Arial" w:cs="Arial"/>
        </w:rPr>
        <w:t xml:space="preserve">, </w:t>
      </w:r>
    </w:p>
    <w:p w14:paraId="7109B3B5" w14:textId="77777777" w:rsidR="006C54A1" w:rsidRDefault="006C54A1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C54A1">
        <w:rPr>
          <w:rFonts w:ascii="Arial" w:hAnsi="Arial" w:cs="Arial"/>
        </w:rPr>
        <w:t>u</w:t>
      </w:r>
      <w:r w:rsidR="00102FF9" w:rsidRPr="006C54A1">
        <w:rPr>
          <w:rFonts w:ascii="Arial" w:hAnsi="Arial" w:cs="Arial"/>
        </w:rPr>
        <w:t>čit žáky odpovědnosti za své jednání a</w:t>
      </w:r>
      <w:r w:rsidR="00102BC0" w:rsidRPr="006C54A1">
        <w:rPr>
          <w:rFonts w:ascii="Arial" w:hAnsi="Arial" w:cs="Arial"/>
        </w:rPr>
        <w:t> </w:t>
      </w:r>
      <w:r w:rsidR="00102FF9" w:rsidRPr="006C54A1">
        <w:rPr>
          <w:rFonts w:ascii="Arial" w:hAnsi="Arial" w:cs="Arial"/>
        </w:rPr>
        <w:t xml:space="preserve">chování, </w:t>
      </w:r>
    </w:p>
    <w:p w14:paraId="1C402456" w14:textId="77777777" w:rsidR="006C54A1" w:rsidRDefault="00102FF9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C54A1">
        <w:rPr>
          <w:rFonts w:ascii="Arial" w:hAnsi="Arial" w:cs="Arial"/>
        </w:rPr>
        <w:t>zařadit prvky z etické výchovy do preventivních aktivit školy ve všech ročnících,</w:t>
      </w:r>
    </w:p>
    <w:p w14:paraId="63BEBB33" w14:textId="77777777" w:rsidR="006C54A1" w:rsidRDefault="00102FF9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C54A1">
        <w:rPr>
          <w:rFonts w:ascii="Arial" w:hAnsi="Arial" w:cs="Arial"/>
        </w:rPr>
        <w:t>zařadit prvky z</w:t>
      </w:r>
      <w:r w:rsidR="00102BC0" w:rsidRPr="006C54A1">
        <w:rPr>
          <w:rFonts w:ascii="Arial" w:hAnsi="Arial" w:cs="Arial"/>
        </w:rPr>
        <w:t> </w:t>
      </w:r>
      <w:r w:rsidRPr="006C54A1">
        <w:rPr>
          <w:rFonts w:ascii="Arial" w:hAnsi="Arial" w:cs="Arial"/>
        </w:rPr>
        <w:t>pozitivní psychologie do</w:t>
      </w:r>
      <w:r w:rsidR="00102BC0" w:rsidRPr="006C54A1">
        <w:rPr>
          <w:rFonts w:ascii="Arial" w:hAnsi="Arial" w:cs="Arial"/>
        </w:rPr>
        <w:t> </w:t>
      </w:r>
      <w:r w:rsidRPr="006C54A1">
        <w:rPr>
          <w:rFonts w:ascii="Arial" w:hAnsi="Arial" w:cs="Arial"/>
        </w:rPr>
        <w:t>preventivních aktivit školy a výuky ve</w:t>
      </w:r>
      <w:r w:rsidR="00102BC0" w:rsidRPr="006C54A1">
        <w:rPr>
          <w:rFonts w:ascii="Arial" w:hAnsi="Arial" w:cs="Arial"/>
        </w:rPr>
        <w:t> </w:t>
      </w:r>
      <w:r w:rsidRPr="006C54A1">
        <w:rPr>
          <w:rFonts w:ascii="Arial" w:hAnsi="Arial" w:cs="Arial"/>
        </w:rPr>
        <w:t xml:space="preserve">všech ročnících, </w:t>
      </w:r>
    </w:p>
    <w:p w14:paraId="27208A11" w14:textId="77777777" w:rsidR="006C54A1" w:rsidRDefault="00102FF9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C54A1">
        <w:rPr>
          <w:rFonts w:ascii="Arial" w:hAnsi="Arial" w:cs="Arial"/>
        </w:rPr>
        <w:t xml:space="preserve">udržet ve škole zdravé sociální skoro rodinné klima, </w:t>
      </w:r>
    </w:p>
    <w:p w14:paraId="265D6F4A" w14:textId="77777777" w:rsidR="006C54A1" w:rsidRDefault="00102FF9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C54A1">
        <w:rPr>
          <w:rFonts w:ascii="Arial" w:hAnsi="Arial" w:cs="Arial"/>
        </w:rPr>
        <w:t xml:space="preserve">měření třídního a školního klimatu, </w:t>
      </w:r>
    </w:p>
    <w:p w14:paraId="69833DCD" w14:textId="77777777" w:rsidR="006C54A1" w:rsidRDefault="00102FF9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5E26A681">
        <w:rPr>
          <w:rFonts w:ascii="Arial" w:hAnsi="Arial" w:cs="Arial"/>
        </w:rPr>
        <w:t>zařadit prvky ze zdravého životního stylu, životosprávy a ochrany zdraví, sexuální výchovy, učit žáky rozlišovat mezi léky, léčivými přípravky a návykovými látkami a</w:t>
      </w:r>
      <w:r w:rsidR="006C54A1" w:rsidRPr="5E26A681">
        <w:rPr>
          <w:rFonts w:ascii="Arial" w:hAnsi="Arial" w:cs="Arial"/>
        </w:rPr>
        <w:t> </w:t>
      </w:r>
      <w:r w:rsidRPr="5E26A681">
        <w:rPr>
          <w:rFonts w:ascii="Arial" w:hAnsi="Arial" w:cs="Arial"/>
        </w:rPr>
        <w:t>definovat drogu a</w:t>
      </w:r>
      <w:r w:rsidR="00102BC0" w:rsidRPr="5E26A681">
        <w:rPr>
          <w:rFonts w:ascii="Arial" w:hAnsi="Arial" w:cs="Arial"/>
        </w:rPr>
        <w:t> </w:t>
      </w:r>
      <w:r w:rsidRPr="5E26A681">
        <w:rPr>
          <w:rFonts w:ascii="Arial" w:hAnsi="Arial" w:cs="Arial"/>
        </w:rPr>
        <w:t>jiné nebezpečí, včetně alkoholu a tabáku/ vycházet z úprav,</w:t>
      </w:r>
    </w:p>
    <w:p w14:paraId="7DF0243A" w14:textId="689C31B7" w:rsidR="5E26A681" w:rsidRDefault="5E26A681" w:rsidP="114F5DB9">
      <w:pPr>
        <w:pStyle w:val="Odstavecseseznamem"/>
        <w:numPr>
          <w:ilvl w:val="0"/>
          <w:numId w:val="2"/>
        </w:numPr>
        <w:jc w:val="both"/>
      </w:pPr>
      <w:r w:rsidRPr="114F5DB9">
        <w:rPr>
          <w:rFonts w:ascii="Arial" w:hAnsi="Arial" w:cs="Arial"/>
          <w:szCs w:val="24"/>
        </w:rPr>
        <w:t xml:space="preserve">dodržovat hygienická opatření a zajistit testování žáků na COVID 19 podle aktuálních nařízení a doporučení </w:t>
      </w:r>
    </w:p>
    <w:p w14:paraId="6AE6CC18" w14:textId="77777777" w:rsidR="006C54A1" w:rsidRDefault="00102FF9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C54A1">
        <w:rPr>
          <w:rFonts w:ascii="Arial" w:hAnsi="Arial" w:cs="Arial"/>
        </w:rPr>
        <w:lastRenderedPageBreak/>
        <w:t xml:space="preserve">pracovat s ICT technologiemi a upozorňovat na možná rizika, kyberšikanu, </w:t>
      </w:r>
    </w:p>
    <w:p w14:paraId="3330A0C4" w14:textId="77777777" w:rsidR="006C54A1" w:rsidRDefault="00102FF9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C54A1">
        <w:rPr>
          <w:rFonts w:ascii="Arial" w:hAnsi="Arial" w:cs="Arial"/>
        </w:rPr>
        <w:t xml:space="preserve">učit žáky správně si zorganizovat svůj volný čas, </w:t>
      </w:r>
    </w:p>
    <w:p w14:paraId="6B945658" w14:textId="0A8EC6AD" w:rsidR="006C54A1" w:rsidRDefault="00102FF9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546B6ED8">
        <w:rPr>
          <w:rFonts w:ascii="Arial" w:hAnsi="Arial" w:cs="Arial"/>
        </w:rPr>
        <w:t xml:space="preserve">pomoci nově přijatým žákům s adaptací na nové žákovské prostředí a utvářet kamarádské vztahy,  </w:t>
      </w:r>
    </w:p>
    <w:p w14:paraId="34C15153" w14:textId="77777777" w:rsidR="006C54A1" w:rsidRDefault="00102FF9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C54A1">
        <w:rPr>
          <w:rFonts w:ascii="Arial" w:hAnsi="Arial" w:cs="Arial"/>
        </w:rPr>
        <w:t>spolupracovat s rodiči a ŠR, více s</w:t>
      </w:r>
      <w:r w:rsidR="00102BC0" w:rsidRPr="006C54A1">
        <w:rPr>
          <w:rFonts w:ascii="Arial" w:hAnsi="Arial" w:cs="Arial"/>
        </w:rPr>
        <w:t> </w:t>
      </w:r>
      <w:r w:rsidRPr="006C54A1">
        <w:rPr>
          <w:rFonts w:ascii="Arial" w:hAnsi="Arial" w:cs="Arial"/>
        </w:rPr>
        <w:t xml:space="preserve">dalšími institucemi, </w:t>
      </w:r>
    </w:p>
    <w:p w14:paraId="7759B198" w14:textId="77777777" w:rsidR="006C54A1" w:rsidRDefault="00102FF9" w:rsidP="006C54A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6C54A1">
        <w:rPr>
          <w:rFonts w:ascii="Arial" w:hAnsi="Arial" w:cs="Arial"/>
        </w:rPr>
        <w:t>vyhledávat projevy možného výskytu rizikového chování a včasně reagovat, umět vyhledat a poskytnout pomoc, včasná detekce rizikového chování v rodině (týrání, zanedbávání, zneužívání) CAN, včasná detekce poruch autistického spektra PAS,</w:t>
      </w:r>
    </w:p>
    <w:p w14:paraId="433617AF" w14:textId="6AC3DE53" w:rsidR="00C628F5" w:rsidRPr="00C628F5" w:rsidRDefault="00102FF9" w:rsidP="546B6ED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546B6ED8">
        <w:rPr>
          <w:rFonts w:ascii="Arial" w:hAnsi="Arial" w:cs="Arial"/>
        </w:rPr>
        <w:t>pravidelně vzdělávat pedagogické pracovníky v oblasti rizikového chování žáků, ovlivňovat úroveň zdravého školního stravování.</w:t>
      </w:r>
    </w:p>
    <w:p w14:paraId="7B45899C" w14:textId="4CF5E83C" w:rsidR="00C628F5" w:rsidRPr="00C628F5" w:rsidRDefault="00C628F5" w:rsidP="546B6ED8">
      <w:pPr>
        <w:jc w:val="both"/>
        <w:rPr>
          <w:rFonts w:ascii="Arial" w:eastAsia="Arial" w:hAnsi="Arial" w:cs="Arial"/>
        </w:rPr>
      </w:pPr>
    </w:p>
    <w:p w14:paraId="4D96F293" w14:textId="663BD31F" w:rsidR="00C628F5" w:rsidRPr="00C628F5" w:rsidRDefault="00C628F5" w:rsidP="546B6ED8">
      <w:pPr>
        <w:jc w:val="both"/>
      </w:pPr>
      <w:r w:rsidRPr="546B6ED8">
        <w:rPr>
          <w:rFonts w:ascii="Arial" w:eastAsia="Arial" w:hAnsi="Arial" w:cs="Arial"/>
        </w:rPr>
        <w:t xml:space="preserve">             Ve školním roce 2021/2022 budeme důsledně realizovat MPP v plánované podobě. MPP vychází z Národní strategie primární prevence rizikového chování dětí a mládeže na období 2019-2027 (také z </w:t>
      </w:r>
      <w:r w:rsidR="546B6ED8" w:rsidRPr="546B6ED8">
        <w:rPr>
          <w:rFonts w:ascii="Arial" w:eastAsia="Arial" w:hAnsi="Arial" w:cs="Arial"/>
          <w:color w:val="111111"/>
        </w:rPr>
        <w:t>Akčního plánu realizace Národní strategie primární prevence rizikového chování dětí a mládeže na období</w:t>
      </w:r>
      <w:r w:rsidR="546B6ED8" w:rsidRPr="546B6ED8">
        <w:rPr>
          <w:rFonts w:ascii="Arial" w:eastAsia="Arial" w:hAnsi="Arial" w:cs="Arial"/>
          <w:b/>
          <w:bCs/>
          <w:color w:val="111111"/>
        </w:rPr>
        <w:t xml:space="preserve"> </w:t>
      </w:r>
      <w:r w:rsidR="546B6ED8" w:rsidRPr="546B6ED8">
        <w:rPr>
          <w:rFonts w:ascii="Arial" w:eastAsia="Arial" w:hAnsi="Arial" w:cs="Arial"/>
          <w:color w:val="111111"/>
        </w:rPr>
        <w:t>2019-2021)</w:t>
      </w:r>
      <w:r w:rsidRPr="546B6ED8">
        <w:rPr>
          <w:rFonts w:ascii="Arial" w:eastAsia="Arial" w:hAnsi="Arial" w:cs="Arial"/>
        </w:rPr>
        <w:t xml:space="preserve"> a je s ní plně v souladu. Budeme se snažit naplňovat všechny cíle MPP a pokračovat v zavedeném a fungujícím systému prevence. Chceme udržet a nadále vytvářet zdravé a pozitivní klima v naší škole. Zásadní je pro nás získávat důvěru našich žáků a umět jim naslouchat. Dokázat s nimi o jednotlivých typech rizikového chování informovaně hovořit, vést je k vhodnému využití a naplnění volného času, pomáhat nacházet správné životní hodnoty, vytvářet a dodržovat pravidla chování. Pomoci žákům ubránit se nevhodné společnosti, posilovat jejich sebevědomí a aktivně spolupracovat s rodinou, dalšími osobami a institucemi v okolí. A tím vším si osvojovat kompetence zdravého životního stylu, které jsou nejúčinnějším nástrojem primární prevence rizikového chování.</w:t>
      </w:r>
    </w:p>
    <w:p w14:paraId="4112F853" w14:textId="77777777" w:rsidR="006C54A1" w:rsidRPr="006C54A1" w:rsidRDefault="006C54A1" w:rsidP="546B6ED8">
      <w:pPr>
        <w:pStyle w:val="Odstavecseseznamem"/>
        <w:jc w:val="both"/>
        <w:rPr>
          <w:rFonts w:ascii="Arial" w:eastAsia="Arial" w:hAnsi="Arial" w:cs="Arial"/>
        </w:rPr>
      </w:pPr>
    </w:p>
    <w:p w14:paraId="0FCD6FB5" w14:textId="694BDC95" w:rsidR="00102FF9" w:rsidRPr="00102FF9" w:rsidRDefault="00102FF9" w:rsidP="00102FF9">
      <w:pPr>
        <w:jc w:val="right"/>
        <w:rPr>
          <w:rFonts w:ascii="Arial" w:hAnsi="Arial" w:cs="Arial"/>
        </w:rPr>
      </w:pPr>
      <w:r w:rsidRPr="546B6ED8">
        <w:rPr>
          <w:rFonts w:ascii="Arial" w:hAnsi="Arial" w:cs="Arial"/>
          <w:b/>
          <w:bCs/>
        </w:rPr>
        <w:t>Zapsala:</w:t>
      </w:r>
      <w:r w:rsidRPr="546B6ED8">
        <w:rPr>
          <w:rFonts w:ascii="Arial" w:hAnsi="Arial" w:cs="Arial"/>
        </w:rPr>
        <w:t xml:space="preserve"> Mgr. Martina Ludvíková, 2</w:t>
      </w:r>
      <w:r w:rsidR="00102BC0" w:rsidRPr="546B6ED8">
        <w:rPr>
          <w:rFonts w:ascii="Arial" w:hAnsi="Arial" w:cs="Arial"/>
        </w:rPr>
        <w:t>6</w:t>
      </w:r>
      <w:r w:rsidRPr="546B6ED8">
        <w:rPr>
          <w:rFonts w:ascii="Arial" w:hAnsi="Arial" w:cs="Arial"/>
        </w:rPr>
        <w:t>. 6. 20</w:t>
      </w:r>
      <w:r w:rsidR="00102BC0" w:rsidRPr="546B6ED8">
        <w:rPr>
          <w:rFonts w:ascii="Arial" w:hAnsi="Arial" w:cs="Arial"/>
        </w:rPr>
        <w:t>21</w:t>
      </w:r>
    </w:p>
    <w:p w14:paraId="57432747" w14:textId="77777777" w:rsidR="00102FF9" w:rsidRPr="00102FF9" w:rsidRDefault="00102FF9" w:rsidP="00102FF9">
      <w:pPr>
        <w:rPr>
          <w:rFonts w:ascii="Arial" w:hAnsi="Arial" w:cs="Arial"/>
        </w:rPr>
      </w:pPr>
    </w:p>
    <w:p w14:paraId="4646B54B" w14:textId="77777777" w:rsidR="00102FF9" w:rsidRPr="00102FF9" w:rsidRDefault="00102FF9" w:rsidP="00102FF9">
      <w:pPr>
        <w:rPr>
          <w:rFonts w:ascii="Arial" w:hAnsi="Arial" w:cs="Arial"/>
        </w:rPr>
      </w:pPr>
    </w:p>
    <w:p w14:paraId="21A5EAAB" w14:textId="77777777" w:rsidR="00791608" w:rsidRDefault="00791608">
      <w:pPr>
        <w:rPr>
          <w:rFonts w:ascii="Arial" w:hAnsi="Arial" w:cs="Arial"/>
        </w:rPr>
      </w:pPr>
    </w:p>
    <w:p w14:paraId="75287597" w14:textId="77777777" w:rsidR="00012462" w:rsidRDefault="00012462">
      <w:pPr>
        <w:rPr>
          <w:rFonts w:ascii="Arial" w:hAnsi="Arial" w:cs="Arial"/>
        </w:rPr>
      </w:pPr>
    </w:p>
    <w:p w14:paraId="2C340909" w14:textId="77777777" w:rsidR="00012462" w:rsidRDefault="00012462">
      <w:pPr>
        <w:rPr>
          <w:rFonts w:ascii="Arial" w:hAnsi="Arial" w:cs="Arial"/>
        </w:rPr>
      </w:pPr>
    </w:p>
    <w:p w14:paraId="634B5664" w14:textId="77777777" w:rsidR="00012462" w:rsidRDefault="00012462">
      <w:pPr>
        <w:rPr>
          <w:rFonts w:ascii="Arial" w:hAnsi="Arial" w:cs="Arial"/>
        </w:rPr>
      </w:pPr>
    </w:p>
    <w:p w14:paraId="5C3E160A" w14:textId="77777777" w:rsidR="00012462" w:rsidRDefault="00012462">
      <w:pPr>
        <w:rPr>
          <w:rFonts w:ascii="Arial" w:hAnsi="Arial" w:cs="Arial"/>
        </w:rPr>
      </w:pPr>
    </w:p>
    <w:p w14:paraId="040F32B9" w14:textId="2138C6B6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2BB0D9B7" w14:textId="32B4BD80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53C9598D" w14:textId="1EC8F2A3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39601869" w14:textId="018C7301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614A0092" w14:textId="792040B5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69B6270D" w14:textId="1EAB31C7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55A10900" w14:textId="5033E15B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6F2FB9C7" w14:textId="4CB42EFF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35FE0EB0" w14:textId="5DC488A3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7182B0A9" w14:textId="3D13B1C3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6AECAA89" w14:textId="0E469E25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13C282AE" w14:textId="08E56843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05E75A8E" w14:textId="701FE9EE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7A69B2B5" w14:textId="3283683C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158F9C20" w14:textId="43EFF277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5D9A480D" w14:textId="58ABCA04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6F870DE5" w14:textId="65741FA9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5A4D3104" w14:textId="7CA19DE3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1463C0E0" w14:textId="6E2B4B69" w:rsidR="546B6ED8" w:rsidRDefault="546B6ED8" w:rsidP="546B6ED8">
      <w:pPr>
        <w:rPr>
          <w:rFonts w:ascii="Arial" w:hAnsi="Arial" w:cs="Arial"/>
          <w:b/>
          <w:bCs/>
          <w:sz w:val="28"/>
          <w:szCs w:val="28"/>
        </w:rPr>
      </w:pPr>
    </w:p>
    <w:p w14:paraId="54E0640F" w14:textId="40D7EF32" w:rsidR="00012462" w:rsidRPr="00012462" w:rsidRDefault="00012462" w:rsidP="114F5DB9">
      <w:pPr>
        <w:rPr>
          <w:rFonts w:ascii="Arial" w:hAnsi="Arial" w:cs="Arial"/>
          <w:b/>
          <w:bCs/>
          <w:sz w:val="28"/>
          <w:szCs w:val="28"/>
        </w:rPr>
      </w:pPr>
      <w:r w:rsidRPr="114F5DB9">
        <w:rPr>
          <w:rFonts w:ascii="Arial" w:hAnsi="Arial" w:cs="Arial"/>
          <w:b/>
          <w:bCs/>
          <w:sz w:val="28"/>
          <w:szCs w:val="28"/>
        </w:rPr>
        <w:t>Četl/a:</w:t>
      </w:r>
    </w:p>
    <w:p w14:paraId="3F6B78E7" w14:textId="77777777" w:rsidR="00012462" w:rsidRPr="00012462" w:rsidRDefault="00012462">
      <w:pPr>
        <w:rPr>
          <w:rFonts w:ascii="Arial" w:hAnsi="Arial" w:cs="Arial"/>
          <w:b/>
          <w:bCs/>
        </w:rPr>
      </w:pPr>
    </w:p>
    <w:p w14:paraId="190A0D83" w14:textId="77777777" w:rsidR="00012462" w:rsidRPr="00012462" w:rsidRDefault="00012462">
      <w:pPr>
        <w:rPr>
          <w:rFonts w:ascii="Arial" w:hAnsi="Arial" w:cs="Arial"/>
          <w:b/>
          <w:bCs/>
        </w:rPr>
      </w:pPr>
      <w:r w:rsidRPr="00012462">
        <w:rPr>
          <w:rFonts w:ascii="Arial" w:hAnsi="Arial" w:cs="Arial"/>
          <w:b/>
          <w:bCs/>
        </w:rPr>
        <w:t>Jméno, příjmení                                               Podpis                                          Datum</w:t>
      </w:r>
    </w:p>
    <w:sectPr w:rsidR="00012462" w:rsidRPr="00012462" w:rsidSect="003C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F6A"/>
    <w:multiLevelType w:val="hybridMultilevel"/>
    <w:tmpl w:val="E9AC0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4491"/>
    <w:multiLevelType w:val="multilevel"/>
    <w:tmpl w:val="3DD0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9BDE8"/>
    <w:multiLevelType w:val="hybridMultilevel"/>
    <w:tmpl w:val="53126812"/>
    <w:lvl w:ilvl="0" w:tplc="D442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4D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8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8B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A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ED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9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29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C4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F9"/>
    <w:rsid w:val="00012462"/>
    <w:rsid w:val="00092A16"/>
    <w:rsid w:val="00102BC0"/>
    <w:rsid w:val="00102FF9"/>
    <w:rsid w:val="00150AE7"/>
    <w:rsid w:val="00185DA6"/>
    <w:rsid w:val="001B197C"/>
    <w:rsid w:val="001C0D83"/>
    <w:rsid w:val="00256495"/>
    <w:rsid w:val="002A1119"/>
    <w:rsid w:val="002C083A"/>
    <w:rsid w:val="002C722D"/>
    <w:rsid w:val="002D5BEA"/>
    <w:rsid w:val="002D6F0D"/>
    <w:rsid w:val="002F5487"/>
    <w:rsid w:val="003C559E"/>
    <w:rsid w:val="003D536F"/>
    <w:rsid w:val="004040B7"/>
    <w:rsid w:val="00417EA2"/>
    <w:rsid w:val="0043249C"/>
    <w:rsid w:val="00447F11"/>
    <w:rsid w:val="004613C3"/>
    <w:rsid w:val="004B2FCD"/>
    <w:rsid w:val="004E1745"/>
    <w:rsid w:val="004E403F"/>
    <w:rsid w:val="005E0CAE"/>
    <w:rsid w:val="006263D7"/>
    <w:rsid w:val="00630F34"/>
    <w:rsid w:val="00652187"/>
    <w:rsid w:val="00666DBC"/>
    <w:rsid w:val="006B7F38"/>
    <w:rsid w:val="006C54A1"/>
    <w:rsid w:val="006D57FD"/>
    <w:rsid w:val="006F4260"/>
    <w:rsid w:val="007170AE"/>
    <w:rsid w:val="00747790"/>
    <w:rsid w:val="00761B3F"/>
    <w:rsid w:val="00762E52"/>
    <w:rsid w:val="00791608"/>
    <w:rsid w:val="007C544D"/>
    <w:rsid w:val="007E12D6"/>
    <w:rsid w:val="00840F4A"/>
    <w:rsid w:val="008A7A2E"/>
    <w:rsid w:val="008C5F41"/>
    <w:rsid w:val="008C7E05"/>
    <w:rsid w:val="00906AE6"/>
    <w:rsid w:val="00964519"/>
    <w:rsid w:val="0096718D"/>
    <w:rsid w:val="009C39D6"/>
    <w:rsid w:val="00A15921"/>
    <w:rsid w:val="00A71C48"/>
    <w:rsid w:val="00AA070C"/>
    <w:rsid w:val="00AB10DD"/>
    <w:rsid w:val="00B23FDE"/>
    <w:rsid w:val="00B40E9E"/>
    <w:rsid w:val="00BD39C7"/>
    <w:rsid w:val="00BE57AE"/>
    <w:rsid w:val="00C618B5"/>
    <w:rsid w:val="00C628F5"/>
    <w:rsid w:val="00C770AE"/>
    <w:rsid w:val="00D22EB6"/>
    <w:rsid w:val="00D6F80B"/>
    <w:rsid w:val="00D9064F"/>
    <w:rsid w:val="00DC6515"/>
    <w:rsid w:val="00DD32C7"/>
    <w:rsid w:val="00E30C9E"/>
    <w:rsid w:val="00E34581"/>
    <w:rsid w:val="00EB3DD8"/>
    <w:rsid w:val="00EF1742"/>
    <w:rsid w:val="00FA63EE"/>
    <w:rsid w:val="01CB24A4"/>
    <w:rsid w:val="01EE4F9A"/>
    <w:rsid w:val="0224A443"/>
    <w:rsid w:val="02513DB1"/>
    <w:rsid w:val="027B3F40"/>
    <w:rsid w:val="02E5FF00"/>
    <w:rsid w:val="0381E868"/>
    <w:rsid w:val="04A48537"/>
    <w:rsid w:val="04C64329"/>
    <w:rsid w:val="050CA62B"/>
    <w:rsid w:val="05161FB9"/>
    <w:rsid w:val="062E3D12"/>
    <w:rsid w:val="0655915C"/>
    <w:rsid w:val="0782842A"/>
    <w:rsid w:val="07A093A1"/>
    <w:rsid w:val="08DFEC24"/>
    <w:rsid w:val="09D314D1"/>
    <w:rsid w:val="09E0174E"/>
    <w:rsid w:val="09E990DC"/>
    <w:rsid w:val="0A86E979"/>
    <w:rsid w:val="0ACCE246"/>
    <w:rsid w:val="0B634A91"/>
    <w:rsid w:val="0BD780E2"/>
    <w:rsid w:val="0D86337C"/>
    <w:rsid w:val="0DAB8403"/>
    <w:rsid w:val="0E2DC5C0"/>
    <w:rsid w:val="0E4F3C6E"/>
    <w:rsid w:val="0F7B73C1"/>
    <w:rsid w:val="0FABA586"/>
    <w:rsid w:val="1030D3E6"/>
    <w:rsid w:val="10DB9AC3"/>
    <w:rsid w:val="10FCB8C3"/>
    <w:rsid w:val="11077DBA"/>
    <w:rsid w:val="1121472C"/>
    <w:rsid w:val="114F5DB9"/>
    <w:rsid w:val="1186DD30"/>
    <w:rsid w:val="127F60C7"/>
    <w:rsid w:val="1284B704"/>
    <w:rsid w:val="12A28194"/>
    <w:rsid w:val="12BD178D"/>
    <w:rsid w:val="12F1EC6A"/>
    <w:rsid w:val="1310A372"/>
    <w:rsid w:val="131C6161"/>
    <w:rsid w:val="136386CC"/>
    <w:rsid w:val="13DC22A8"/>
    <w:rsid w:val="14165243"/>
    <w:rsid w:val="141B3128"/>
    <w:rsid w:val="161A87FC"/>
    <w:rsid w:val="176BFA47"/>
    <w:rsid w:val="1836F7EF"/>
    <w:rsid w:val="186BD1CB"/>
    <w:rsid w:val="18FFAEE2"/>
    <w:rsid w:val="197F1100"/>
    <w:rsid w:val="1A0C00A6"/>
    <w:rsid w:val="1AAC8F00"/>
    <w:rsid w:val="1B91E340"/>
    <w:rsid w:val="1BA3728D"/>
    <w:rsid w:val="1C2BCFC3"/>
    <w:rsid w:val="1D3F42EE"/>
    <w:rsid w:val="1D64C324"/>
    <w:rsid w:val="1DBD52CA"/>
    <w:rsid w:val="1E397001"/>
    <w:rsid w:val="1E3DD83C"/>
    <w:rsid w:val="1F99FC66"/>
    <w:rsid w:val="1FA446D1"/>
    <w:rsid w:val="201704D6"/>
    <w:rsid w:val="2034EC27"/>
    <w:rsid w:val="20C96677"/>
    <w:rsid w:val="229BDD01"/>
    <w:rsid w:val="24CA8523"/>
    <w:rsid w:val="251D687D"/>
    <w:rsid w:val="2538C586"/>
    <w:rsid w:val="25AF3C52"/>
    <w:rsid w:val="26502D5D"/>
    <w:rsid w:val="265717EA"/>
    <w:rsid w:val="26665584"/>
    <w:rsid w:val="268BB3B2"/>
    <w:rsid w:val="26C186EA"/>
    <w:rsid w:val="26CF2E7A"/>
    <w:rsid w:val="26F39379"/>
    <w:rsid w:val="27835C52"/>
    <w:rsid w:val="280835C9"/>
    <w:rsid w:val="289D8123"/>
    <w:rsid w:val="28DF665C"/>
    <w:rsid w:val="28F76535"/>
    <w:rsid w:val="291EA329"/>
    <w:rsid w:val="2A47DCF4"/>
    <w:rsid w:val="2B87F2ED"/>
    <w:rsid w:val="2B8CAA01"/>
    <w:rsid w:val="2BAFF671"/>
    <w:rsid w:val="2CCF03F0"/>
    <w:rsid w:val="2D1D90FC"/>
    <w:rsid w:val="2D3029CA"/>
    <w:rsid w:val="2DE3A3C1"/>
    <w:rsid w:val="2E30014E"/>
    <w:rsid w:val="2E55A9BD"/>
    <w:rsid w:val="2E59116A"/>
    <w:rsid w:val="2EDB5327"/>
    <w:rsid w:val="2F6876C4"/>
    <w:rsid w:val="2F795E8F"/>
    <w:rsid w:val="2FC138BF"/>
    <w:rsid w:val="2FC1BFF4"/>
    <w:rsid w:val="2FDF7B92"/>
    <w:rsid w:val="30C2884A"/>
    <w:rsid w:val="30F3213B"/>
    <w:rsid w:val="3120002D"/>
    <w:rsid w:val="315D9055"/>
    <w:rsid w:val="321F3614"/>
    <w:rsid w:val="323145CC"/>
    <w:rsid w:val="32F960B6"/>
    <w:rsid w:val="33BB0675"/>
    <w:rsid w:val="3466A604"/>
    <w:rsid w:val="35F166FC"/>
    <w:rsid w:val="35F1FED6"/>
    <w:rsid w:val="36BDB701"/>
    <w:rsid w:val="36EAC9A5"/>
    <w:rsid w:val="39453027"/>
    <w:rsid w:val="3A37DE82"/>
    <w:rsid w:val="3ACD004D"/>
    <w:rsid w:val="3B245B73"/>
    <w:rsid w:val="3B4A58A4"/>
    <w:rsid w:val="3BAC84C2"/>
    <w:rsid w:val="3BE69055"/>
    <w:rsid w:val="3C7D6861"/>
    <w:rsid w:val="3CB6D4C9"/>
    <w:rsid w:val="3CF47E4F"/>
    <w:rsid w:val="3D0742EF"/>
    <w:rsid w:val="3D6381C8"/>
    <w:rsid w:val="3DDA836A"/>
    <w:rsid w:val="3ED0E31E"/>
    <w:rsid w:val="4057BEBB"/>
    <w:rsid w:val="413396B1"/>
    <w:rsid w:val="42001B2E"/>
    <w:rsid w:val="42463AA6"/>
    <w:rsid w:val="42DA16DD"/>
    <w:rsid w:val="43029F81"/>
    <w:rsid w:val="43C820F4"/>
    <w:rsid w:val="44319B0D"/>
    <w:rsid w:val="44CE77EC"/>
    <w:rsid w:val="453A300F"/>
    <w:rsid w:val="45859B89"/>
    <w:rsid w:val="45DEE87D"/>
    <w:rsid w:val="463A4043"/>
    <w:rsid w:val="46DFC2FA"/>
    <w:rsid w:val="470288B3"/>
    <w:rsid w:val="475033D9"/>
    <w:rsid w:val="480618AE"/>
    <w:rsid w:val="48828A5B"/>
    <w:rsid w:val="4884B96E"/>
    <w:rsid w:val="48A00CDA"/>
    <w:rsid w:val="4A0D7546"/>
    <w:rsid w:val="4AB0F421"/>
    <w:rsid w:val="4C720170"/>
    <w:rsid w:val="4C90596A"/>
    <w:rsid w:val="4D582A91"/>
    <w:rsid w:val="4D7051D0"/>
    <w:rsid w:val="4EF3FAF2"/>
    <w:rsid w:val="4F0236D4"/>
    <w:rsid w:val="4FC7FA2C"/>
    <w:rsid w:val="50757669"/>
    <w:rsid w:val="508FCB53"/>
    <w:rsid w:val="510CF02D"/>
    <w:rsid w:val="521146CA"/>
    <w:rsid w:val="52279BA1"/>
    <w:rsid w:val="526905C0"/>
    <w:rsid w:val="5324FBC3"/>
    <w:rsid w:val="5343FF64"/>
    <w:rsid w:val="53A14FAE"/>
    <w:rsid w:val="53A98A5B"/>
    <w:rsid w:val="53AD172B"/>
    <w:rsid w:val="545C7440"/>
    <w:rsid w:val="546B6ED8"/>
    <w:rsid w:val="574E756F"/>
    <w:rsid w:val="58177087"/>
    <w:rsid w:val="58B0E5D7"/>
    <w:rsid w:val="59D51837"/>
    <w:rsid w:val="59FF0105"/>
    <w:rsid w:val="5A56F434"/>
    <w:rsid w:val="5BB485A8"/>
    <w:rsid w:val="5C13424B"/>
    <w:rsid w:val="5C8AD620"/>
    <w:rsid w:val="5C937AB6"/>
    <w:rsid w:val="5CEAE1AA"/>
    <w:rsid w:val="5D2A48F3"/>
    <w:rsid w:val="5D819397"/>
    <w:rsid w:val="5D86EA91"/>
    <w:rsid w:val="5D8E94F6"/>
    <w:rsid w:val="5DE798DA"/>
    <w:rsid w:val="5E26A681"/>
    <w:rsid w:val="5E357207"/>
    <w:rsid w:val="5E86B20B"/>
    <w:rsid w:val="5F661892"/>
    <w:rsid w:val="604F21DB"/>
    <w:rsid w:val="60AD0D5B"/>
    <w:rsid w:val="60ADAAC8"/>
    <w:rsid w:val="615A6D4C"/>
    <w:rsid w:val="62827B61"/>
    <w:rsid w:val="637A9606"/>
    <w:rsid w:val="639213BF"/>
    <w:rsid w:val="640CBA76"/>
    <w:rsid w:val="64B5CC87"/>
    <w:rsid w:val="64BE3E35"/>
    <w:rsid w:val="65166667"/>
    <w:rsid w:val="65BEB7D2"/>
    <w:rsid w:val="65D0B65E"/>
    <w:rsid w:val="65D55A16"/>
    <w:rsid w:val="66A06A12"/>
    <w:rsid w:val="66AD2D6C"/>
    <w:rsid w:val="674E7760"/>
    <w:rsid w:val="6863A0F3"/>
    <w:rsid w:val="6893CDFA"/>
    <w:rsid w:val="68E2AEB1"/>
    <w:rsid w:val="68EA47C1"/>
    <w:rsid w:val="69085720"/>
    <w:rsid w:val="6911188C"/>
    <w:rsid w:val="69657F31"/>
    <w:rsid w:val="698DC6A7"/>
    <w:rsid w:val="69C44BDA"/>
    <w:rsid w:val="69D15238"/>
    <w:rsid w:val="6AB5BD29"/>
    <w:rsid w:val="6B35A7DB"/>
    <w:rsid w:val="6B601C3B"/>
    <w:rsid w:val="6BDCB471"/>
    <w:rsid w:val="6CD1783C"/>
    <w:rsid w:val="6CD76373"/>
    <w:rsid w:val="6D147C86"/>
    <w:rsid w:val="6D55990B"/>
    <w:rsid w:val="6E9F3AF5"/>
    <w:rsid w:val="6EB04CE7"/>
    <w:rsid w:val="6ECFC09D"/>
    <w:rsid w:val="6EFB8B9E"/>
    <w:rsid w:val="6F845166"/>
    <w:rsid w:val="6FD6EE50"/>
    <w:rsid w:val="70107703"/>
    <w:rsid w:val="704093BC"/>
    <w:rsid w:val="711C538D"/>
    <w:rsid w:val="713C9D49"/>
    <w:rsid w:val="71D7299C"/>
    <w:rsid w:val="72332C60"/>
    <w:rsid w:val="730C6177"/>
    <w:rsid w:val="74B01F5E"/>
    <w:rsid w:val="74C6B12B"/>
    <w:rsid w:val="751404DF"/>
    <w:rsid w:val="755928A5"/>
    <w:rsid w:val="76440239"/>
    <w:rsid w:val="76F10D89"/>
    <w:rsid w:val="76F4F906"/>
    <w:rsid w:val="778F3BC7"/>
    <w:rsid w:val="780DDC87"/>
    <w:rsid w:val="786BA378"/>
    <w:rsid w:val="788CDDEA"/>
    <w:rsid w:val="792B0C28"/>
    <w:rsid w:val="7946F141"/>
    <w:rsid w:val="796E421B"/>
    <w:rsid w:val="798D08A7"/>
    <w:rsid w:val="79A9ACE8"/>
    <w:rsid w:val="7A1AF3B6"/>
    <w:rsid w:val="7A28AE4B"/>
    <w:rsid w:val="7B8AF5A1"/>
    <w:rsid w:val="7BF011AA"/>
    <w:rsid w:val="7C0386E7"/>
    <w:rsid w:val="7C281B1B"/>
    <w:rsid w:val="7CAC2FC5"/>
    <w:rsid w:val="7CBB3143"/>
    <w:rsid w:val="7D30B642"/>
    <w:rsid w:val="7D41081D"/>
    <w:rsid w:val="7D5253F9"/>
    <w:rsid w:val="7DB7AEC8"/>
    <w:rsid w:val="7E29B465"/>
    <w:rsid w:val="7F537F29"/>
    <w:rsid w:val="7FAE070D"/>
    <w:rsid w:val="7FCECC7E"/>
    <w:rsid w:val="7FF2D205"/>
    <w:rsid w:val="7F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B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F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Standard"/>
    <w:link w:val="Nadpis2Char"/>
    <w:uiPriority w:val="9"/>
    <w:semiHidden/>
    <w:unhideWhenUsed/>
    <w:qFormat/>
    <w:rsid w:val="00102FF9"/>
    <w:pPr>
      <w:keepNext/>
      <w:spacing w:line="360" w:lineRule="auto"/>
      <w:jc w:val="center"/>
      <w:outlineLvl w:val="1"/>
    </w:pPr>
    <w:rPr>
      <w:rFonts w:ascii="Comic Sans MS" w:hAnsi="Comic Sans MS" w:cs="Comic Sans MS"/>
      <w:b/>
      <w:bCs/>
      <w:i/>
      <w:iCs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6495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02FF9"/>
    <w:rPr>
      <w:rFonts w:ascii="Comic Sans MS" w:eastAsia="Times New Roman" w:hAnsi="Comic Sans MS" w:cs="Comic Sans MS"/>
      <w:b/>
      <w:bCs/>
      <w:i/>
      <w:iCs/>
      <w:kern w:val="3"/>
      <w:sz w:val="52"/>
      <w:szCs w:val="24"/>
      <w:lang w:eastAsia="zh-CN"/>
    </w:rPr>
  </w:style>
  <w:style w:type="paragraph" w:customStyle="1" w:styleId="Standard">
    <w:name w:val="Standard"/>
    <w:rsid w:val="00102FF9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itulek">
    <w:name w:val="caption"/>
    <w:basedOn w:val="Standard"/>
    <w:semiHidden/>
    <w:unhideWhenUsed/>
    <w:qFormat/>
    <w:rsid w:val="00102FF9"/>
    <w:pPr>
      <w:spacing w:after="200" w:line="100" w:lineRule="atLeast"/>
    </w:pPr>
    <w:rPr>
      <w:b/>
      <w:bCs/>
      <w:color w:val="4F81BD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02F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54A1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unhideWhenUsed/>
    <w:rsid w:val="00150AE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6495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592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59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F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Standard"/>
    <w:link w:val="Nadpis2Char"/>
    <w:uiPriority w:val="9"/>
    <w:semiHidden/>
    <w:unhideWhenUsed/>
    <w:qFormat/>
    <w:rsid w:val="00102FF9"/>
    <w:pPr>
      <w:keepNext/>
      <w:spacing w:line="360" w:lineRule="auto"/>
      <w:jc w:val="center"/>
      <w:outlineLvl w:val="1"/>
    </w:pPr>
    <w:rPr>
      <w:rFonts w:ascii="Comic Sans MS" w:hAnsi="Comic Sans MS" w:cs="Comic Sans MS"/>
      <w:b/>
      <w:bCs/>
      <w:i/>
      <w:iCs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6495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02FF9"/>
    <w:rPr>
      <w:rFonts w:ascii="Comic Sans MS" w:eastAsia="Times New Roman" w:hAnsi="Comic Sans MS" w:cs="Comic Sans MS"/>
      <w:b/>
      <w:bCs/>
      <w:i/>
      <w:iCs/>
      <w:kern w:val="3"/>
      <w:sz w:val="52"/>
      <w:szCs w:val="24"/>
      <w:lang w:eastAsia="zh-CN"/>
    </w:rPr>
  </w:style>
  <w:style w:type="paragraph" w:customStyle="1" w:styleId="Standard">
    <w:name w:val="Standard"/>
    <w:rsid w:val="00102FF9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itulek">
    <w:name w:val="caption"/>
    <w:basedOn w:val="Standard"/>
    <w:semiHidden/>
    <w:unhideWhenUsed/>
    <w:qFormat/>
    <w:rsid w:val="00102FF9"/>
    <w:pPr>
      <w:spacing w:after="200" w:line="100" w:lineRule="atLeast"/>
    </w:pPr>
    <w:rPr>
      <w:b/>
      <w:bCs/>
      <w:color w:val="4F81BD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02F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54A1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unhideWhenUsed/>
    <w:rsid w:val="00150AE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6495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592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5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1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74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s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ralin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4887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ludvik</dc:creator>
  <cp:lastModifiedBy>Jitka</cp:lastModifiedBy>
  <cp:revision>2</cp:revision>
  <dcterms:created xsi:type="dcterms:W3CDTF">2022-09-26T20:18:00Z</dcterms:created>
  <dcterms:modified xsi:type="dcterms:W3CDTF">2022-09-26T20:18:00Z</dcterms:modified>
</cp:coreProperties>
</file>