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6" w:rsidRPr="00FE53BA" w:rsidRDefault="00CB2666" w:rsidP="00C0107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</w:rPr>
      </w:pPr>
      <w:r w:rsidRPr="00C01078">
        <w:rPr>
          <w:rFonts w:ascii="Times New Roman" w:hAnsi="Times New Roman" w:cs="Times New Roman"/>
          <w:b/>
          <w:color w:val="C00000"/>
          <w:sz w:val="24"/>
        </w:rPr>
        <w:t>Drodzy Uczniowie,</w:t>
      </w:r>
      <w:r w:rsidR="00C01078">
        <w:rPr>
          <w:rFonts w:ascii="Times New Roman" w:hAnsi="Times New Roman" w:cs="Times New Roman"/>
          <w:b/>
          <w:color w:val="C00000"/>
        </w:rPr>
        <w:t xml:space="preserve">   p</w:t>
      </w:r>
      <w:r w:rsidRPr="00FE53BA">
        <w:rPr>
          <w:rFonts w:ascii="Times New Roman" w:hAnsi="Times New Roman" w:cs="Times New Roman"/>
          <w:b/>
          <w:color w:val="C00000"/>
        </w:rPr>
        <w:t>oniżej praca na 2 najbliższe tygodnie</w:t>
      </w:r>
      <w:r w:rsidR="00FE53BA" w:rsidRPr="00FE53BA">
        <w:rPr>
          <w:rFonts w:ascii="Times New Roman" w:hAnsi="Times New Roman" w:cs="Times New Roman"/>
          <w:b/>
          <w:color w:val="C00000"/>
        </w:rPr>
        <w:t xml:space="preserve"> (27 kwietnia – 8 maja)</w:t>
      </w:r>
      <w:r w:rsidRPr="00FE53BA">
        <w:rPr>
          <w:rFonts w:ascii="Times New Roman" w:hAnsi="Times New Roman" w:cs="Times New Roman"/>
          <w:b/>
          <w:color w:val="C00000"/>
        </w:rPr>
        <w:t xml:space="preserve"> do uzupełnienia </w:t>
      </w:r>
      <w:r w:rsidRPr="00FE53BA">
        <w:rPr>
          <w:rFonts w:ascii="Times New Roman" w:hAnsi="Times New Roman" w:cs="Times New Roman"/>
          <w:b/>
          <w:color w:val="C00000"/>
          <w:u w:val="single"/>
        </w:rPr>
        <w:t xml:space="preserve">według podziału godzin – wtorek i piątek </w:t>
      </w:r>
      <w:r w:rsidRPr="00FE53BA">
        <w:rPr>
          <w:rFonts w:ascii="Times New Roman" w:hAnsi="Times New Roman" w:cs="Times New Roman"/>
          <w:b/>
          <w:color w:val="C00000"/>
          <w:sz w:val="24"/>
        </w:rPr>
        <w:t xml:space="preserve">– </w:t>
      </w:r>
      <w:r w:rsidRPr="00FE53BA">
        <w:rPr>
          <w:rFonts w:ascii="Times New Roman" w:hAnsi="Times New Roman" w:cs="Times New Roman"/>
          <w:b/>
          <w:color w:val="C00000"/>
          <w:highlight w:val="yellow"/>
          <w:u w:val="single"/>
        </w:rPr>
        <w:t>NIE ODSYŁA</w:t>
      </w:r>
      <w:r w:rsidRPr="00935298">
        <w:rPr>
          <w:rFonts w:ascii="Times New Roman" w:hAnsi="Times New Roman" w:cs="Times New Roman"/>
          <w:b/>
          <w:color w:val="C00000"/>
          <w:highlight w:val="yellow"/>
          <w:u w:val="single"/>
        </w:rPr>
        <w:t>J</w:t>
      </w:r>
      <w:r w:rsidR="00935298" w:rsidRPr="00935298">
        <w:rPr>
          <w:rFonts w:ascii="Times New Roman" w:hAnsi="Times New Roman" w:cs="Times New Roman"/>
          <w:b/>
          <w:color w:val="C00000"/>
          <w:highlight w:val="yellow"/>
          <w:u w:val="single"/>
        </w:rPr>
        <w:t>CIE</w:t>
      </w:r>
      <w:r w:rsidRPr="00FE53BA">
        <w:rPr>
          <w:rFonts w:ascii="Times New Roman" w:hAnsi="Times New Roman" w:cs="Times New Roman"/>
          <w:b/>
          <w:color w:val="C00000"/>
          <w:u w:val="single"/>
        </w:rPr>
        <w:t xml:space="preserve"> zdjęć</w:t>
      </w:r>
      <w:r w:rsidRPr="00FE53BA">
        <w:rPr>
          <w:rFonts w:ascii="Times New Roman" w:hAnsi="Times New Roman" w:cs="Times New Roman"/>
          <w:b/>
          <w:color w:val="C00000"/>
        </w:rPr>
        <w:t xml:space="preserve">,  w piątek 8 maja  przekażę informację kto ma wysłać notatki – losowo </w:t>
      </w:r>
      <w:r w:rsidR="00A3798A">
        <w:rPr>
          <w:rFonts w:ascii="Times New Roman" w:hAnsi="Times New Roman" w:cs="Times New Roman"/>
          <w:b/>
          <w:color w:val="C00000"/>
        </w:rPr>
        <w:t>5</w:t>
      </w:r>
      <w:r w:rsidRPr="00FE53BA">
        <w:rPr>
          <w:rFonts w:ascii="Times New Roman" w:hAnsi="Times New Roman" w:cs="Times New Roman"/>
          <w:b/>
          <w:color w:val="C00000"/>
        </w:rPr>
        <w:t xml:space="preserve"> osób z klasy.</w:t>
      </w:r>
    </w:p>
    <w:p w:rsidR="00CB2666" w:rsidRPr="00A3798A" w:rsidRDefault="00CB2666" w:rsidP="00246A4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0"/>
          <w:szCs w:val="24"/>
        </w:rPr>
      </w:pPr>
    </w:p>
    <w:p w:rsidR="00651C69" w:rsidRPr="00FE53BA" w:rsidRDefault="00F0785D" w:rsidP="00246A4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Cs w:val="24"/>
        </w:rPr>
      </w:pPr>
      <w:r w:rsidRPr="00FE53BA">
        <w:rPr>
          <w:rFonts w:ascii="Times New Roman" w:hAnsi="Times New Roman" w:cs="Times New Roman"/>
          <w:b/>
          <w:color w:val="548DD4" w:themeColor="text2" w:themeTint="99"/>
          <w:szCs w:val="24"/>
        </w:rPr>
        <w:t>Na ostatniej lekcji poznaliście ośrodkowy (centralny) układ nerwowy w skład którego wchodzi mózgowie i rdzeń kręgowy. Teraz pora na obwodowy układ nerwowy.</w:t>
      </w:r>
      <w:r w:rsidR="00D22B42" w:rsidRPr="00FE53BA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Prezentacje do lekcji są udostępnione w znanym Wam już linku na </w:t>
      </w:r>
      <w:proofErr w:type="spellStart"/>
      <w:r w:rsidR="00D22B42" w:rsidRPr="00FE53BA">
        <w:rPr>
          <w:rFonts w:ascii="Times New Roman" w:hAnsi="Times New Roman" w:cs="Times New Roman"/>
          <w:b/>
          <w:color w:val="548DD4" w:themeColor="text2" w:themeTint="99"/>
          <w:szCs w:val="24"/>
        </w:rPr>
        <w:t>padlecie</w:t>
      </w:r>
      <w:proofErr w:type="spellEnd"/>
      <w:r w:rsidR="00D22B42" w:rsidRPr="00FE53BA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. Jeśli ktoś ma problem z otworzeniem prezentacji  proszę o informację przez maila. </w:t>
      </w:r>
      <w:r w:rsidRPr="00FE53BA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</w:t>
      </w:r>
      <w:r w:rsidR="00FE53BA">
        <w:rPr>
          <w:rFonts w:ascii="Times New Roman" w:hAnsi="Times New Roman" w:cs="Times New Roman"/>
          <w:b/>
          <w:color w:val="548DD4" w:themeColor="text2" w:themeTint="99"/>
          <w:szCs w:val="24"/>
        </w:rPr>
        <w:br/>
      </w:r>
      <w:r w:rsidR="00651C69" w:rsidRPr="00FE53BA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Uzupełnij </w:t>
      </w:r>
      <w:r w:rsidR="00D22B42" w:rsidRPr="00FE53BA">
        <w:rPr>
          <w:rFonts w:ascii="Times New Roman" w:hAnsi="Times New Roman" w:cs="Times New Roman"/>
          <w:b/>
          <w:color w:val="548DD4" w:themeColor="text2" w:themeTint="99"/>
          <w:szCs w:val="24"/>
          <w:highlight w:val="yellow"/>
          <w:u w:val="single"/>
        </w:rPr>
        <w:t>własnoręcznie</w:t>
      </w:r>
      <w:r w:rsidR="00D22B42" w:rsidRPr="00FE53BA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</w:t>
      </w:r>
      <w:r w:rsidR="00651C69" w:rsidRPr="00FE53BA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notatkę: </w:t>
      </w:r>
    </w:p>
    <w:p w:rsidR="00FE53BA" w:rsidRDefault="00FE53BA" w:rsidP="00FE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B1" w:rsidRDefault="004375EE" w:rsidP="00C0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1C">
        <w:rPr>
          <w:rFonts w:ascii="Times New Roman" w:hAnsi="Times New Roman" w:cs="Times New Roman"/>
          <w:sz w:val="24"/>
          <w:szCs w:val="24"/>
        </w:rPr>
        <w:t>Lekcja</w:t>
      </w:r>
    </w:p>
    <w:p w:rsidR="004375EE" w:rsidRDefault="004375EE" w:rsidP="00C010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1C">
        <w:rPr>
          <w:rFonts w:ascii="Times New Roman" w:hAnsi="Times New Roman" w:cs="Times New Roman"/>
          <w:sz w:val="24"/>
          <w:szCs w:val="24"/>
        </w:rPr>
        <w:t xml:space="preserve">Temat: </w:t>
      </w:r>
      <w:r w:rsidR="004A621C">
        <w:rPr>
          <w:rFonts w:ascii="Times New Roman" w:hAnsi="Times New Roman" w:cs="Times New Roman"/>
          <w:sz w:val="24"/>
          <w:szCs w:val="24"/>
        </w:rPr>
        <w:t xml:space="preserve">  </w:t>
      </w:r>
      <w:r w:rsidR="00F0785D">
        <w:rPr>
          <w:rFonts w:ascii="Times New Roman" w:hAnsi="Times New Roman" w:cs="Times New Roman"/>
          <w:b/>
          <w:bCs/>
          <w:sz w:val="28"/>
          <w:szCs w:val="24"/>
        </w:rPr>
        <w:t>Obwodowy układ nerwowy.</w:t>
      </w:r>
    </w:p>
    <w:p w:rsidR="004A621C" w:rsidRPr="00FE53BA" w:rsidRDefault="004A621C" w:rsidP="00246A43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</w:p>
    <w:p w:rsidR="004375EE" w:rsidRDefault="00F0785D" w:rsidP="00246A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Obwodowy układ nerwowy składa się z:</w:t>
      </w:r>
    </w:p>
    <w:p w:rsidR="00F0785D" w:rsidRDefault="00F0785D" w:rsidP="00F0785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5D">
        <w:rPr>
          <w:rFonts w:ascii="Times New Roman" w:hAnsi="Times New Roman" w:cs="Times New Roman"/>
          <w:b/>
          <w:sz w:val="24"/>
          <w:szCs w:val="24"/>
        </w:rPr>
        <w:t>-nerwów czaszkowych</w:t>
      </w:r>
      <w:r>
        <w:rPr>
          <w:rFonts w:ascii="Times New Roman" w:hAnsi="Times New Roman" w:cs="Times New Roman"/>
          <w:sz w:val="24"/>
          <w:szCs w:val="24"/>
        </w:rPr>
        <w:t xml:space="preserve"> (12 par) – odbierają bodźce z narządów zmysłów oraz pobudzają do skurczu mięśnie głowy i szyi,</w:t>
      </w:r>
    </w:p>
    <w:p w:rsidR="00F0785D" w:rsidRDefault="00F0785D" w:rsidP="00F0785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5D">
        <w:rPr>
          <w:rFonts w:ascii="Times New Roman" w:hAnsi="Times New Roman" w:cs="Times New Roman"/>
          <w:b/>
          <w:sz w:val="24"/>
          <w:szCs w:val="24"/>
        </w:rPr>
        <w:t>-nerwów rdzeniowych</w:t>
      </w:r>
      <w:r>
        <w:rPr>
          <w:rFonts w:ascii="Times New Roman" w:hAnsi="Times New Roman" w:cs="Times New Roman"/>
          <w:sz w:val="24"/>
          <w:szCs w:val="24"/>
        </w:rPr>
        <w:t xml:space="preserve">  (31 par) – odbierają bodźce płynące ze skóry tułowia i kończyn oraz pobudzanie do skurczu mięśni  tułowia i kończyn. </w:t>
      </w:r>
    </w:p>
    <w:p w:rsidR="00F0785D" w:rsidRPr="004A621C" w:rsidRDefault="00F0785D" w:rsidP="00F0785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EE" w:rsidRPr="00FE53BA" w:rsidRDefault="00F0785D" w:rsidP="00246A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 odruchowy - </w:t>
      </w:r>
      <w:r w:rsidRPr="00F0785D">
        <w:rPr>
          <w:rFonts w:ascii="Times New Roman" w:hAnsi="Times New Roman" w:cs="Times New Roman"/>
          <w:sz w:val="24"/>
          <w:szCs w:val="24"/>
        </w:rPr>
        <w:t>to droga impulsu nerwowego od receptora do narządu wykonawczego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7704"/>
      </w:tblGrid>
      <w:tr w:rsidR="00FE53BA" w:rsidTr="00C01078">
        <w:tc>
          <w:tcPr>
            <w:tcW w:w="3260" w:type="dxa"/>
          </w:tcPr>
          <w:p w:rsidR="00FE53BA" w:rsidRPr="00F0785D" w:rsidRDefault="00FE53BA" w:rsidP="00FE53B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receptor </w:t>
            </w:r>
            <w:r w:rsidRPr="00F0785D">
              <w:rPr>
                <w:rFonts w:ascii="Times New Roman" w:hAnsi="Times New Roman" w:cs="Times New Roman"/>
                <w:sz w:val="24"/>
                <w:szCs w:val="24"/>
              </w:rPr>
              <w:t>np. w skórze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E53BA" w:rsidRPr="00F0785D" w:rsidRDefault="00FE53BA" w:rsidP="00FE53B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D">
              <w:rPr>
                <w:rFonts w:ascii="Times New Roman" w:hAnsi="Times New Roman" w:cs="Times New Roman"/>
                <w:bCs/>
                <w:sz w:val="24"/>
                <w:szCs w:val="24"/>
              </w:rPr>
              <w:t>neuron czuciowy</w:t>
            </w:r>
          </w:p>
          <w:p w:rsidR="00FE53BA" w:rsidRPr="00F0785D" w:rsidRDefault="00FE53BA" w:rsidP="00FE53B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D">
              <w:rPr>
                <w:rFonts w:ascii="Times New Roman" w:hAnsi="Times New Roman" w:cs="Times New Roman"/>
                <w:bCs/>
                <w:sz w:val="24"/>
                <w:szCs w:val="24"/>
              </w:rPr>
              <w:t>neuron pośredniczący</w:t>
            </w:r>
          </w:p>
          <w:p w:rsidR="00FE53BA" w:rsidRPr="00F0785D" w:rsidRDefault="00FE53BA" w:rsidP="00FE53B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D">
              <w:rPr>
                <w:rFonts w:ascii="Times New Roman" w:hAnsi="Times New Roman" w:cs="Times New Roman"/>
                <w:bCs/>
                <w:sz w:val="24"/>
                <w:szCs w:val="24"/>
              </w:rPr>
              <w:t>neuron ruchowy</w:t>
            </w:r>
          </w:p>
          <w:p w:rsidR="00FE53BA" w:rsidRPr="00FE53BA" w:rsidRDefault="00FE53BA" w:rsidP="00FE53B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efektor </w:t>
            </w:r>
            <w:r w:rsidRPr="00F0785D">
              <w:rPr>
                <w:rFonts w:ascii="Times New Roman" w:hAnsi="Times New Roman" w:cs="Times New Roman"/>
                <w:sz w:val="24"/>
                <w:szCs w:val="24"/>
              </w:rPr>
              <w:t xml:space="preserve">np. mięsień </w:t>
            </w:r>
          </w:p>
        </w:tc>
        <w:tc>
          <w:tcPr>
            <w:tcW w:w="7704" w:type="dxa"/>
          </w:tcPr>
          <w:p w:rsidR="00935298" w:rsidRDefault="00FE53BA" w:rsidP="00C0107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0107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Zobacz film: </w:t>
            </w:r>
            <w:hyperlink r:id="rId5" w:history="1">
              <w:r w:rsidR="00C01078" w:rsidRPr="00C01078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https://epodreczniki.pl/a/odruchy-bezwarunkowe-i-warunkowe/D1GGZ5Pra</w:t>
              </w:r>
            </w:hyperlink>
            <w:r w:rsidR="00C01078" w:rsidRPr="00C0107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C0107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</w:t>
            </w:r>
            <w:r w:rsidR="00C01078" w:rsidRPr="00C0107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(</w:t>
            </w:r>
            <w:r w:rsidR="00C0107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znajdź punkt 3 – łuk odruchowy) </w:t>
            </w:r>
          </w:p>
          <w:p w:rsidR="00FE53BA" w:rsidRPr="00C01078" w:rsidRDefault="00C01078" w:rsidP="00C0107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</w:r>
            <w:r w:rsidR="00FE53BA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i przeczytaj str. 182 z podręcznika. </w:t>
            </w:r>
          </w:p>
          <w:p w:rsidR="00FE53BA" w:rsidRDefault="00FE53BA" w:rsidP="00FE53BA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DE7A04" w:rsidRDefault="00DE7A04" w:rsidP="00246A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A04" w:rsidRDefault="001D1292" w:rsidP="00E339C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1292">
        <w:rPr>
          <w:rFonts w:ascii="Times New Roman" w:hAnsi="Times New Roman" w:cs="Times New Roman"/>
          <w:b/>
          <w:bCs/>
          <w:sz w:val="24"/>
        </w:rPr>
        <w:t xml:space="preserve">Odruch </w:t>
      </w:r>
      <w:r w:rsidRPr="001D1292">
        <w:rPr>
          <w:rFonts w:ascii="Times New Roman" w:hAnsi="Times New Roman" w:cs="Times New Roman"/>
          <w:sz w:val="24"/>
        </w:rPr>
        <w:t>to automatyczna reakcja na bodziec</w:t>
      </w:r>
      <w:r>
        <w:rPr>
          <w:rFonts w:ascii="Times New Roman" w:hAnsi="Times New Roman" w:cs="Times New Roman"/>
          <w:sz w:val="24"/>
        </w:rPr>
        <w:t>.</w:t>
      </w:r>
      <w:r w:rsidR="00FD1D40">
        <w:rPr>
          <w:rFonts w:ascii="Times New Roman" w:hAnsi="Times New Roman" w:cs="Times New Roman"/>
          <w:sz w:val="24"/>
        </w:rPr>
        <w:t xml:space="preserve"> O</w:t>
      </w:r>
      <w:r w:rsidR="00FE53BA">
        <w:rPr>
          <w:rFonts w:ascii="Times New Roman" w:hAnsi="Times New Roman" w:cs="Times New Roman"/>
          <w:sz w:val="24"/>
        </w:rPr>
        <w:t xml:space="preserve">druchy są podstawą uczenia się.   </w:t>
      </w:r>
      <w:r>
        <w:rPr>
          <w:rFonts w:ascii="Times New Roman" w:hAnsi="Times New Roman" w:cs="Times New Roman"/>
          <w:sz w:val="24"/>
        </w:rPr>
        <w:t xml:space="preserve">Podział: 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670"/>
      </w:tblGrid>
      <w:tr w:rsidR="001D1292" w:rsidTr="00FE53BA">
        <w:trPr>
          <w:trHeight w:val="1528"/>
        </w:trPr>
        <w:tc>
          <w:tcPr>
            <w:tcW w:w="5387" w:type="dxa"/>
          </w:tcPr>
          <w:p w:rsidR="00FE53BA" w:rsidRPr="00FE53BA" w:rsidRDefault="00FE53BA" w:rsidP="001D1292">
            <w:pPr>
              <w:pStyle w:val="Akapitzlis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1D1292" w:rsidRPr="001D1292" w:rsidRDefault="00FD1D40" w:rsidP="001D12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r w:rsidR="001D1292" w:rsidRPr="001D1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BEZWARUNKOWE (WRODZONE)</w:t>
            </w:r>
          </w:p>
          <w:p w:rsidR="00383392" w:rsidRPr="001D1292" w:rsidRDefault="00A3798A" w:rsidP="00FD1D4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292">
              <w:rPr>
                <w:rFonts w:ascii="Times New Roman" w:hAnsi="Times New Roman" w:cs="Times New Roman"/>
                <w:sz w:val="24"/>
                <w:szCs w:val="24"/>
              </w:rPr>
              <w:t>zachodzą bez naszej woli,</w:t>
            </w:r>
          </w:p>
          <w:p w:rsidR="001D1292" w:rsidRPr="00FE53BA" w:rsidRDefault="00A3798A" w:rsidP="00FD1D4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3BA">
              <w:rPr>
                <w:rFonts w:ascii="Times New Roman" w:hAnsi="Times New Roman" w:cs="Times New Roman"/>
                <w:sz w:val="24"/>
                <w:szCs w:val="24"/>
              </w:rPr>
              <w:t xml:space="preserve"> przebiegają u każdego </w:t>
            </w:r>
            <w:r w:rsidR="001D1292" w:rsidRPr="00FE53BA">
              <w:rPr>
                <w:rFonts w:ascii="Times New Roman" w:hAnsi="Times New Roman" w:cs="Times New Roman"/>
                <w:sz w:val="24"/>
                <w:szCs w:val="24"/>
              </w:rPr>
              <w:t>w ten sam sposób,</w:t>
            </w:r>
          </w:p>
          <w:p w:rsidR="001D1292" w:rsidRPr="00FE53BA" w:rsidRDefault="00A3798A" w:rsidP="00FE53B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292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FD1D4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70" w:type="dxa"/>
          </w:tcPr>
          <w:p w:rsidR="00FE53BA" w:rsidRPr="00FE53BA" w:rsidRDefault="00FE53BA" w:rsidP="001D1292">
            <w:pPr>
              <w:pStyle w:val="Akapitzlist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:rsidR="001D1292" w:rsidRPr="001D1292" w:rsidRDefault="00FD1D40" w:rsidP="001D12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="0068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1292" w:rsidRPr="001D1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WARUNKOWE (NABYTE)</w:t>
            </w:r>
          </w:p>
          <w:p w:rsidR="00383392" w:rsidRPr="001D1292" w:rsidRDefault="00A3798A" w:rsidP="00FD1D4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292">
              <w:rPr>
                <w:rFonts w:ascii="Times New Roman" w:hAnsi="Times New Roman" w:cs="Times New Roman"/>
                <w:sz w:val="24"/>
                <w:szCs w:val="24"/>
              </w:rPr>
              <w:t>zależą od naszej woli,</w:t>
            </w:r>
          </w:p>
          <w:p w:rsidR="00383392" w:rsidRPr="001D1292" w:rsidRDefault="00A3798A" w:rsidP="00FD1D4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292">
              <w:rPr>
                <w:rFonts w:ascii="Times New Roman" w:hAnsi="Times New Roman" w:cs="Times New Roman"/>
                <w:sz w:val="24"/>
                <w:szCs w:val="24"/>
              </w:rPr>
              <w:t>są wyuczone,</w:t>
            </w:r>
          </w:p>
          <w:p w:rsidR="00383392" w:rsidRPr="001D1292" w:rsidRDefault="00A3798A" w:rsidP="00FD1D4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292">
              <w:rPr>
                <w:rFonts w:ascii="Times New Roman" w:hAnsi="Times New Roman" w:cs="Times New Roman"/>
                <w:sz w:val="24"/>
                <w:szCs w:val="24"/>
              </w:rPr>
              <w:t xml:space="preserve"> różnią się u poszczególnych osób,</w:t>
            </w:r>
          </w:p>
          <w:p w:rsidR="001D1292" w:rsidRPr="00FE53BA" w:rsidRDefault="00A3798A" w:rsidP="00FE53B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292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FD1D4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D1292" w:rsidTr="00FE53BA">
        <w:tc>
          <w:tcPr>
            <w:tcW w:w="11057" w:type="dxa"/>
            <w:gridSpan w:val="2"/>
          </w:tcPr>
          <w:p w:rsidR="001D1292" w:rsidRPr="001D1292" w:rsidRDefault="001D1292" w:rsidP="00A3798A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Na podstawie str. 183 i 184  z podręcznika wypisz przykłady odruchów bezwarunkowych </w:t>
            </w:r>
            <w:r w:rsidR="00FD1D4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 warunkowych (są wypisane w tekście i pod zdjęciami</w:t>
            </w:r>
            <w:r w:rsidR="00FE53BA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.</w:t>
            </w:r>
          </w:p>
        </w:tc>
      </w:tr>
    </w:tbl>
    <w:p w:rsidR="009A1C71" w:rsidRDefault="009A1C71" w:rsidP="00246A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292" w:rsidRDefault="001D1292" w:rsidP="00A3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1C">
        <w:rPr>
          <w:rFonts w:ascii="Times New Roman" w:hAnsi="Times New Roman" w:cs="Times New Roman"/>
          <w:sz w:val="24"/>
          <w:szCs w:val="24"/>
        </w:rPr>
        <w:t>Lekcja</w:t>
      </w:r>
    </w:p>
    <w:p w:rsidR="001D1292" w:rsidRDefault="001D1292" w:rsidP="001D1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1C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Działanie układu nerwowego. </w:t>
      </w:r>
    </w:p>
    <w:p w:rsidR="001D1292" w:rsidRPr="00A3798A" w:rsidRDefault="001D1292" w:rsidP="00A3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D40" w:rsidRDefault="00FD1D40" w:rsidP="00FD1D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sposób działania układ nerwowy dzielimy na:</w:t>
      </w:r>
    </w:p>
    <w:p w:rsidR="00FD1D40" w:rsidRDefault="00FD1D40" w:rsidP="00FD1D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r w:rsidRPr="00FD1D40">
        <w:rPr>
          <w:rFonts w:ascii="Times New Roman" w:hAnsi="Times New Roman" w:cs="Times New Roman"/>
          <w:sz w:val="24"/>
          <w:szCs w:val="24"/>
          <w:u w:val="single"/>
        </w:rPr>
        <w:t>somatyczny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92" w:rsidRDefault="00FD1D40" w:rsidP="00FD1D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FD1D40">
        <w:rPr>
          <w:rFonts w:ascii="Times New Roman" w:hAnsi="Times New Roman" w:cs="Times New Roman"/>
          <w:sz w:val="24"/>
          <w:szCs w:val="24"/>
          <w:u w:val="single"/>
        </w:rPr>
        <w:t>autonomiczny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-część współczulna,</w:t>
      </w:r>
    </w:p>
    <w:p w:rsidR="00FD1D40" w:rsidRPr="00A3798A" w:rsidRDefault="00FD1D40" w:rsidP="00A3798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-część przywspółczulna.</w:t>
      </w:r>
      <w:r w:rsidR="00A379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98A">
        <w:rPr>
          <w:rFonts w:ascii="Times New Roman" w:hAnsi="Times New Roman" w:cs="Times New Roman"/>
          <w:sz w:val="24"/>
          <w:szCs w:val="24"/>
        </w:rPr>
        <w:br/>
      </w:r>
      <w:r w:rsidRPr="00A379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Pod tym punktem </w:t>
      </w:r>
      <w:r w:rsidR="00935298" w:rsidRPr="0093529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przepi</w:t>
      </w:r>
      <w:r w:rsidRPr="0093529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s</w:t>
      </w:r>
      <w:r w:rsidRPr="00A3798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z</w:t>
      </w:r>
      <w:r w:rsidRPr="00A379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notatkę o funkcjach:  </w:t>
      </w:r>
    </w:p>
    <w:p w:rsidR="00FD1D40" w:rsidRDefault="00FD1D40" w:rsidP="00A3798A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D1D4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76875" cy="2571750"/>
            <wp:effectExtent l="19050" t="0" r="9525" b="0"/>
            <wp:docPr id="3" name="Obraz 1" descr="http://content.epodreczniki.pl/content/womi/127749/classic-19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content.epodreczniki.pl/content/womi/127749/classic-19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794" cy="25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292" w:rsidRDefault="00FD1D40" w:rsidP="00FD1D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Przykładowe działanie:</w:t>
      </w:r>
    </w:p>
    <w:p w:rsidR="00FD1D40" w:rsidRPr="00A3798A" w:rsidRDefault="00FD1D40" w:rsidP="00FD1D4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03"/>
        <w:gridCol w:w="5303"/>
      </w:tblGrid>
      <w:tr w:rsidR="00FD1D40" w:rsidTr="00FE53BA">
        <w:trPr>
          <w:jc w:val="center"/>
        </w:trPr>
        <w:tc>
          <w:tcPr>
            <w:tcW w:w="10606" w:type="dxa"/>
            <w:gridSpan w:val="2"/>
          </w:tcPr>
          <w:p w:rsidR="00935298" w:rsidRDefault="00FD1D40" w:rsidP="00FD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AUTONOMICZNY </w:t>
            </w:r>
          </w:p>
          <w:p w:rsidR="00FD1D40" w:rsidRDefault="00FD1D40" w:rsidP="00FD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NERWOWY</w:t>
            </w:r>
          </w:p>
        </w:tc>
      </w:tr>
      <w:tr w:rsidR="00FD1D40" w:rsidTr="00FE53BA">
        <w:trPr>
          <w:jc w:val="center"/>
        </w:trPr>
        <w:tc>
          <w:tcPr>
            <w:tcW w:w="5303" w:type="dxa"/>
          </w:tcPr>
          <w:p w:rsidR="00FD1D40" w:rsidRDefault="00FD1D40" w:rsidP="00FD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WSPÓŁCZULNA</w:t>
            </w:r>
          </w:p>
        </w:tc>
        <w:tc>
          <w:tcPr>
            <w:tcW w:w="5303" w:type="dxa"/>
          </w:tcPr>
          <w:p w:rsidR="00FD1D40" w:rsidRDefault="00FD1D40" w:rsidP="00FD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PRZYWSPÓŁCZULNA</w:t>
            </w:r>
          </w:p>
        </w:tc>
      </w:tr>
      <w:tr w:rsidR="00FD1D40" w:rsidTr="00FE53BA">
        <w:trPr>
          <w:jc w:val="center"/>
        </w:trPr>
        <w:tc>
          <w:tcPr>
            <w:tcW w:w="5303" w:type="dxa"/>
          </w:tcPr>
          <w:p w:rsidR="00FD1D40" w:rsidRDefault="00684BD9" w:rsidP="00FD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  <w:p w:rsidR="00FD1D40" w:rsidRDefault="00684BD9" w:rsidP="00FD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40" w:rsidRDefault="00684BD9" w:rsidP="00FD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40" w:rsidRDefault="00684BD9" w:rsidP="00FD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40" w:rsidRDefault="00684BD9" w:rsidP="0068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3" w:type="dxa"/>
          </w:tcPr>
          <w:p w:rsidR="00684BD9" w:rsidRDefault="00684BD9" w:rsidP="0068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  <w:p w:rsidR="00684BD9" w:rsidRDefault="00684BD9" w:rsidP="0068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BD9" w:rsidRDefault="00684BD9" w:rsidP="0068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BD9" w:rsidRDefault="00684BD9" w:rsidP="0068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40" w:rsidRDefault="00684BD9" w:rsidP="0068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1D40" w:rsidRPr="00A3798A" w:rsidRDefault="00FD1D40" w:rsidP="00FD1D40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1D1292" w:rsidRDefault="00684BD9" w:rsidP="00246A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Uzupełnij tabelkę poniższymi przykładami –</w:t>
      </w:r>
      <w:r w:rsidR="0093529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na podstawie str. 176 </w:t>
      </w:r>
      <w:r w:rsidR="00A379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 podręcznika oraz prezentacji: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684BD9" w:rsidRPr="00A3798A" w:rsidRDefault="00684BD9" w:rsidP="00246A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1D1292" w:rsidRPr="00A3798A" w:rsidRDefault="00684BD9" w:rsidP="00246A43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798A">
        <w:rPr>
          <w:rFonts w:ascii="Arial" w:hAnsi="Arial" w:cs="Arial"/>
          <w:sz w:val="24"/>
          <w:szCs w:val="24"/>
        </w:rPr>
        <w:t>zwęża  źrenicę oka,</w:t>
      </w:r>
      <w:r w:rsidR="00A3798A">
        <w:rPr>
          <w:rFonts w:ascii="Arial" w:hAnsi="Arial" w:cs="Arial"/>
          <w:sz w:val="24"/>
          <w:szCs w:val="24"/>
        </w:rPr>
        <w:t xml:space="preserve">    </w:t>
      </w:r>
      <w:r w:rsidRPr="00A3798A">
        <w:rPr>
          <w:rFonts w:ascii="Arial" w:hAnsi="Arial" w:cs="Arial"/>
          <w:sz w:val="24"/>
          <w:szCs w:val="24"/>
        </w:rPr>
        <w:t xml:space="preserve"> rozszerza źrenicę oka,</w:t>
      </w:r>
      <w:r w:rsidR="00A3798A">
        <w:rPr>
          <w:rFonts w:ascii="Arial" w:hAnsi="Arial" w:cs="Arial"/>
          <w:sz w:val="24"/>
          <w:szCs w:val="24"/>
        </w:rPr>
        <w:t xml:space="preserve">    </w:t>
      </w:r>
      <w:r w:rsidRPr="00A3798A">
        <w:rPr>
          <w:rFonts w:ascii="Arial" w:hAnsi="Arial" w:cs="Arial"/>
          <w:sz w:val="24"/>
          <w:szCs w:val="24"/>
        </w:rPr>
        <w:t xml:space="preserve"> zwiększa szybkość pracy serca,</w:t>
      </w:r>
      <w:r w:rsidR="00A3798A">
        <w:rPr>
          <w:rFonts w:ascii="Arial" w:hAnsi="Arial" w:cs="Arial"/>
          <w:sz w:val="24"/>
          <w:szCs w:val="24"/>
        </w:rPr>
        <w:t xml:space="preserve">    </w:t>
      </w:r>
      <w:r w:rsidRPr="00A3798A">
        <w:rPr>
          <w:rFonts w:ascii="Arial" w:hAnsi="Arial" w:cs="Arial"/>
          <w:sz w:val="24"/>
          <w:szCs w:val="24"/>
        </w:rPr>
        <w:t xml:space="preserve"> zmniejsza szybkość pracy serca, </w:t>
      </w:r>
      <w:r w:rsidR="00A3798A">
        <w:rPr>
          <w:rFonts w:ascii="Arial" w:hAnsi="Arial" w:cs="Arial"/>
          <w:sz w:val="24"/>
          <w:szCs w:val="24"/>
        </w:rPr>
        <w:t xml:space="preserve">    </w:t>
      </w:r>
      <w:r w:rsidRPr="00A3798A">
        <w:rPr>
          <w:rFonts w:ascii="Arial" w:hAnsi="Arial" w:cs="Arial"/>
          <w:sz w:val="24"/>
          <w:szCs w:val="24"/>
        </w:rPr>
        <w:t>obniża ciśnienie krwi,</w:t>
      </w:r>
      <w:r w:rsidR="00A3798A">
        <w:rPr>
          <w:rFonts w:ascii="Arial" w:hAnsi="Arial" w:cs="Arial"/>
          <w:sz w:val="24"/>
          <w:szCs w:val="24"/>
        </w:rPr>
        <w:t xml:space="preserve">    </w:t>
      </w:r>
      <w:r w:rsidRPr="00A3798A">
        <w:rPr>
          <w:rFonts w:ascii="Arial" w:hAnsi="Arial" w:cs="Arial"/>
          <w:sz w:val="24"/>
          <w:szCs w:val="24"/>
        </w:rPr>
        <w:t xml:space="preserve"> podnosi ciśnienie krwi, </w:t>
      </w:r>
      <w:r w:rsidR="00A3798A">
        <w:rPr>
          <w:rFonts w:ascii="Arial" w:hAnsi="Arial" w:cs="Arial"/>
          <w:sz w:val="24"/>
          <w:szCs w:val="24"/>
        </w:rPr>
        <w:t xml:space="preserve">    </w:t>
      </w:r>
      <w:r w:rsidRPr="00A3798A">
        <w:rPr>
          <w:rFonts w:ascii="Arial" w:hAnsi="Arial" w:cs="Arial"/>
          <w:sz w:val="24"/>
          <w:szCs w:val="24"/>
        </w:rPr>
        <w:t xml:space="preserve">spowalnia przemianę materii, </w:t>
      </w:r>
      <w:r w:rsidR="00A3798A">
        <w:rPr>
          <w:rFonts w:ascii="Arial" w:hAnsi="Arial" w:cs="Arial"/>
          <w:sz w:val="24"/>
          <w:szCs w:val="24"/>
        </w:rPr>
        <w:t xml:space="preserve">    </w:t>
      </w:r>
      <w:r w:rsidRPr="00A3798A">
        <w:rPr>
          <w:rFonts w:ascii="Arial" w:hAnsi="Arial" w:cs="Arial"/>
          <w:sz w:val="24"/>
          <w:szCs w:val="24"/>
        </w:rPr>
        <w:t>zwiększa przemianę materii,</w:t>
      </w:r>
      <w:r w:rsidR="00A3798A">
        <w:rPr>
          <w:rFonts w:ascii="Arial" w:hAnsi="Arial" w:cs="Arial"/>
          <w:sz w:val="24"/>
          <w:szCs w:val="24"/>
        </w:rPr>
        <w:t xml:space="preserve">  </w:t>
      </w:r>
      <w:r w:rsidRPr="00A3798A">
        <w:rPr>
          <w:rFonts w:ascii="Arial" w:hAnsi="Arial" w:cs="Arial"/>
          <w:sz w:val="24"/>
          <w:szCs w:val="24"/>
        </w:rPr>
        <w:t xml:space="preserve"> </w:t>
      </w:r>
      <w:r w:rsidR="00A3798A">
        <w:rPr>
          <w:rFonts w:ascii="Arial" w:hAnsi="Arial" w:cs="Arial"/>
          <w:sz w:val="24"/>
          <w:szCs w:val="24"/>
        </w:rPr>
        <w:t xml:space="preserve">  </w:t>
      </w:r>
      <w:r w:rsidRPr="00A3798A">
        <w:rPr>
          <w:rFonts w:ascii="Arial" w:hAnsi="Arial" w:cs="Arial"/>
          <w:sz w:val="24"/>
          <w:szCs w:val="24"/>
        </w:rPr>
        <w:t xml:space="preserve">zwęża oskrzela, </w:t>
      </w:r>
      <w:r w:rsidR="00A3798A">
        <w:rPr>
          <w:rFonts w:ascii="Arial" w:hAnsi="Arial" w:cs="Arial"/>
          <w:sz w:val="24"/>
          <w:szCs w:val="24"/>
        </w:rPr>
        <w:t xml:space="preserve">   </w:t>
      </w:r>
      <w:r w:rsidRPr="00A3798A">
        <w:rPr>
          <w:rFonts w:ascii="Arial" w:hAnsi="Arial" w:cs="Arial"/>
          <w:sz w:val="24"/>
          <w:szCs w:val="24"/>
        </w:rPr>
        <w:t>rozszerza oskrzela</w:t>
      </w:r>
    </w:p>
    <w:p w:rsidR="001D1292" w:rsidRDefault="001D1292" w:rsidP="00246A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292" w:rsidRDefault="001D1292" w:rsidP="00246A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BD9" w:rsidRPr="004A621C" w:rsidRDefault="00684BD9" w:rsidP="00A3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1C">
        <w:rPr>
          <w:rFonts w:ascii="Times New Roman" w:hAnsi="Times New Roman" w:cs="Times New Roman"/>
          <w:sz w:val="24"/>
          <w:szCs w:val="24"/>
        </w:rPr>
        <w:t>Lekcja</w:t>
      </w:r>
    </w:p>
    <w:p w:rsidR="00D22B42" w:rsidRDefault="00684BD9" w:rsidP="00684B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A621C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4"/>
        </w:rPr>
        <w:t>Higiena i choroby układu nerwowego.</w:t>
      </w:r>
    </w:p>
    <w:p w:rsidR="00D22B42" w:rsidRDefault="00D22B42" w:rsidP="00684B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35298" w:rsidRDefault="00935298" w:rsidP="00684B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Najpierw zobacz prezentację do lekcji zamieszczoną na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padlecie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Potem uzupełnij notatki:</w:t>
      </w:r>
    </w:p>
    <w:p w:rsidR="00935298" w:rsidRDefault="00935298" w:rsidP="00684B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84BD9" w:rsidRPr="00D22B42" w:rsidRDefault="00D22B42" w:rsidP="00D22B4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B42">
        <w:rPr>
          <w:rFonts w:ascii="Times New Roman" w:hAnsi="Times New Roman" w:cs="Times New Roman"/>
          <w:bCs/>
          <w:sz w:val="24"/>
          <w:szCs w:val="24"/>
        </w:rPr>
        <w:t xml:space="preserve">Wpływ stresu na organizm: 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Uzupełnij notatkę w oparciu o grafikę ze strony 185 (wypisz </w:t>
      </w:r>
      <w:r w:rsidR="00FE53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od pauz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min.</w:t>
      </w:r>
      <w:r w:rsidR="00A379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 przykłady).</w:t>
      </w:r>
      <w:r>
        <w:rPr>
          <w:rFonts w:ascii="Times New Roman" w:hAnsi="Times New Roman" w:cs="Times New Roman"/>
          <w:bCs/>
          <w:sz w:val="28"/>
          <w:szCs w:val="24"/>
        </w:rPr>
        <w:br/>
      </w:r>
      <w:r w:rsidRPr="00A3798A">
        <w:rPr>
          <w:rFonts w:ascii="Times New Roman" w:hAnsi="Times New Roman" w:cs="Times New Roman"/>
          <w:bCs/>
          <w:sz w:val="24"/>
          <w:szCs w:val="24"/>
        </w:rPr>
        <w:t>-</w:t>
      </w:r>
      <w:r w:rsidR="00A3798A" w:rsidRPr="00A3798A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684BD9" w:rsidRPr="00C01078" w:rsidRDefault="00684BD9" w:rsidP="00246A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684BD9" w:rsidRDefault="00D22B42" w:rsidP="00D22B4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stresu:</w:t>
      </w:r>
      <w:r>
        <w:rPr>
          <w:rFonts w:ascii="Times New Roman" w:hAnsi="Times New Roman" w:cs="Times New Roman"/>
          <w:sz w:val="24"/>
          <w:szCs w:val="24"/>
        </w:rPr>
        <w:br/>
        <w:t>-pozytywny – krótkotrwały – mobilizuje do działania,</w:t>
      </w:r>
    </w:p>
    <w:p w:rsidR="00D22B42" w:rsidRPr="00D22B42" w:rsidRDefault="00D22B42" w:rsidP="00D2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-negatywny – długotrwały – przytłacza, prowadzi do przewlekłego zmęczenia. </w:t>
      </w:r>
    </w:p>
    <w:p w:rsidR="00684BD9" w:rsidRPr="00C01078" w:rsidRDefault="00684BD9" w:rsidP="00246A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FE53BA" w:rsidRDefault="00D22B42" w:rsidP="00A3798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3BA">
        <w:rPr>
          <w:rFonts w:ascii="Times New Roman" w:hAnsi="Times New Roman" w:cs="Times New Roman"/>
          <w:sz w:val="24"/>
          <w:szCs w:val="24"/>
        </w:rPr>
        <w:t xml:space="preserve">Jak radzić sobie ze stresem? </w:t>
      </w:r>
      <w:r w:rsidRPr="00FE53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Uzupełnij notatkę w oparciu o</w:t>
      </w:r>
      <w:r w:rsidR="0093529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informacje </w:t>
      </w:r>
      <w:r w:rsidRPr="00FE53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ze strony 186</w:t>
      </w:r>
      <w:r w:rsidR="00FE53BA" w:rsidRPr="00FE53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(wypisz od pauz min.4 przykłady działań).</w:t>
      </w:r>
      <w:r w:rsidR="00FE53BA" w:rsidRPr="00FE53BA">
        <w:rPr>
          <w:rFonts w:ascii="Times New Roman" w:hAnsi="Times New Roman" w:cs="Times New Roman"/>
          <w:bCs/>
          <w:sz w:val="28"/>
          <w:szCs w:val="24"/>
        </w:rPr>
        <w:br/>
      </w:r>
      <w:r w:rsidR="00FE53BA" w:rsidRPr="00FE53BA">
        <w:rPr>
          <w:rFonts w:ascii="Times New Roman" w:hAnsi="Times New Roman" w:cs="Times New Roman"/>
          <w:sz w:val="24"/>
          <w:szCs w:val="24"/>
        </w:rPr>
        <w:t>-</w:t>
      </w:r>
    </w:p>
    <w:p w:rsidR="00C01078" w:rsidRPr="00C01078" w:rsidRDefault="00C01078" w:rsidP="00C01078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22B42" w:rsidRPr="00D22B42" w:rsidRDefault="00D22B42" w:rsidP="00D22B4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2B42">
        <w:rPr>
          <w:rFonts w:ascii="Times New Roman" w:hAnsi="Times New Roman" w:cs="Times New Roman"/>
          <w:sz w:val="24"/>
          <w:szCs w:val="24"/>
        </w:rPr>
        <w:t xml:space="preserve">Przykłady chorób układu nerwowego: </w:t>
      </w:r>
      <w:r w:rsidRPr="00D22B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Uzupełnij </w:t>
      </w:r>
      <w:r w:rsidR="00CB266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</w:t>
      </w:r>
      <w:r w:rsidR="00FE53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otatkę w oparciu o prezentację (dl</w:t>
      </w:r>
      <w:r w:rsidRPr="00D22B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 ułatwieni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 podaję pierwsze litery chorób</w:t>
      </w:r>
      <w:r w:rsidR="00FE53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Zapoznaj się z opisami chorób, nie przepisuj ich. </w:t>
      </w:r>
    </w:p>
    <w:p w:rsidR="00D22B42" w:rsidRPr="00D22B42" w:rsidRDefault="00D22B42" w:rsidP="00D22B4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4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22B42" w:rsidRPr="00D22B42" w:rsidRDefault="00D22B42" w:rsidP="00D22B4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22B42" w:rsidRPr="00D22B42" w:rsidRDefault="00D22B42" w:rsidP="00D22B4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22B42" w:rsidRPr="00D22B42" w:rsidRDefault="00D22B42" w:rsidP="00D22B4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4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22B42" w:rsidRPr="00D22B42" w:rsidRDefault="00D22B42" w:rsidP="00D22B4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4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22B42" w:rsidRPr="00D22B42" w:rsidRDefault="00D22B42" w:rsidP="00D22B4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4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1292" w:rsidRPr="00FE53BA" w:rsidRDefault="00D22B42" w:rsidP="00CB266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2B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E53BA" w:rsidRPr="00FE53BA" w:rsidRDefault="00FE53BA" w:rsidP="00CB266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stwardnienie rozsiane,</w:t>
      </w:r>
    </w:p>
    <w:p w:rsidR="00FE53BA" w:rsidRPr="00FE53BA" w:rsidRDefault="00FE53BA" w:rsidP="00CB266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Alzheimera.</w:t>
      </w:r>
    </w:p>
    <w:p w:rsidR="00FE53BA" w:rsidRDefault="00FE53BA" w:rsidP="00FE53BA">
      <w:pPr>
        <w:pStyle w:val="Akapitzlist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Zapoznaj się z informacjami na temat chorób ze str. 188-189.</w:t>
      </w:r>
    </w:p>
    <w:p w:rsidR="00FE53BA" w:rsidRPr="00CB2666" w:rsidRDefault="00FE53BA" w:rsidP="00C0107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KONIEC </w:t>
      </w:r>
      <w:r w:rsidRPr="00FE53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sym w:font="Wingdings" w:char="F04A"/>
      </w:r>
    </w:p>
    <w:sectPr w:rsidR="00FE53BA" w:rsidRPr="00CB2666" w:rsidSect="00D57F0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791"/>
    <w:multiLevelType w:val="hybridMultilevel"/>
    <w:tmpl w:val="72F6DFCE"/>
    <w:lvl w:ilvl="0" w:tplc="73A0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0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8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C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64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48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E8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67665"/>
    <w:multiLevelType w:val="hybridMultilevel"/>
    <w:tmpl w:val="B8564058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636D"/>
    <w:multiLevelType w:val="hybridMultilevel"/>
    <w:tmpl w:val="26E80FFA"/>
    <w:lvl w:ilvl="0" w:tplc="6818D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05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40E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099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E2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65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82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EB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25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672929"/>
    <w:multiLevelType w:val="hybridMultilevel"/>
    <w:tmpl w:val="B388D82C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75DF9"/>
    <w:multiLevelType w:val="hybridMultilevel"/>
    <w:tmpl w:val="29B0ADE2"/>
    <w:lvl w:ilvl="0" w:tplc="37901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573B"/>
    <w:multiLevelType w:val="hybridMultilevel"/>
    <w:tmpl w:val="8946C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F3130E"/>
    <w:multiLevelType w:val="hybridMultilevel"/>
    <w:tmpl w:val="78105E2C"/>
    <w:lvl w:ilvl="0" w:tplc="4EA8F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09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20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87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83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687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6DA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A08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2F6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D84E28"/>
    <w:multiLevelType w:val="hybridMultilevel"/>
    <w:tmpl w:val="4A56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54257"/>
    <w:multiLevelType w:val="hybridMultilevel"/>
    <w:tmpl w:val="92204788"/>
    <w:lvl w:ilvl="0" w:tplc="7CC64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50C61"/>
    <w:multiLevelType w:val="hybridMultilevel"/>
    <w:tmpl w:val="20000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262681"/>
    <w:multiLevelType w:val="hybridMultilevel"/>
    <w:tmpl w:val="903231BA"/>
    <w:lvl w:ilvl="0" w:tplc="0BB44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1711"/>
    <w:multiLevelType w:val="hybridMultilevel"/>
    <w:tmpl w:val="5C3A881C"/>
    <w:lvl w:ilvl="0" w:tplc="38F46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49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457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A90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C9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21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8E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A3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C6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3C23FD"/>
    <w:multiLevelType w:val="hybridMultilevel"/>
    <w:tmpl w:val="4F4C7B1C"/>
    <w:lvl w:ilvl="0" w:tplc="7780DA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C3D94"/>
    <w:multiLevelType w:val="hybridMultilevel"/>
    <w:tmpl w:val="226E5EEA"/>
    <w:lvl w:ilvl="0" w:tplc="479A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593CA2"/>
    <w:multiLevelType w:val="hybridMultilevel"/>
    <w:tmpl w:val="A5BA6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7B53AE"/>
    <w:multiLevelType w:val="hybridMultilevel"/>
    <w:tmpl w:val="DE04E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E12650"/>
    <w:multiLevelType w:val="hybridMultilevel"/>
    <w:tmpl w:val="291698EA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63E72"/>
    <w:multiLevelType w:val="hybridMultilevel"/>
    <w:tmpl w:val="964A2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00812"/>
    <w:multiLevelType w:val="hybridMultilevel"/>
    <w:tmpl w:val="8DD2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A20A0"/>
    <w:multiLevelType w:val="hybridMultilevel"/>
    <w:tmpl w:val="0CB28D84"/>
    <w:lvl w:ilvl="0" w:tplc="8CE22B9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BD7DC3"/>
    <w:multiLevelType w:val="hybridMultilevel"/>
    <w:tmpl w:val="006A1A6C"/>
    <w:lvl w:ilvl="0" w:tplc="FD4E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61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20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A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8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8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0B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242E4C"/>
    <w:multiLevelType w:val="hybridMultilevel"/>
    <w:tmpl w:val="87C0486E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658F9"/>
    <w:multiLevelType w:val="hybridMultilevel"/>
    <w:tmpl w:val="92204788"/>
    <w:lvl w:ilvl="0" w:tplc="7CC64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19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5"/>
  </w:num>
  <w:num w:numId="11">
    <w:abstractNumId w:val="18"/>
  </w:num>
  <w:num w:numId="12">
    <w:abstractNumId w:val="8"/>
  </w:num>
  <w:num w:numId="13">
    <w:abstractNumId w:val="21"/>
  </w:num>
  <w:num w:numId="14">
    <w:abstractNumId w:val="3"/>
  </w:num>
  <w:num w:numId="15">
    <w:abstractNumId w:val="16"/>
  </w:num>
  <w:num w:numId="16">
    <w:abstractNumId w:val="20"/>
  </w:num>
  <w:num w:numId="17">
    <w:abstractNumId w:val="17"/>
  </w:num>
  <w:num w:numId="18">
    <w:abstractNumId w:val="11"/>
  </w:num>
  <w:num w:numId="19">
    <w:abstractNumId w:val="6"/>
  </w:num>
  <w:num w:numId="20">
    <w:abstractNumId w:val="2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5EE"/>
    <w:rsid w:val="0001095A"/>
    <w:rsid w:val="00025C47"/>
    <w:rsid w:val="00035302"/>
    <w:rsid w:val="00037635"/>
    <w:rsid w:val="00044A5F"/>
    <w:rsid w:val="00140F3C"/>
    <w:rsid w:val="0014554E"/>
    <w:rsid w:val="00180FD3"/>
    <w:rsid w:val="001A568B"/>
    <w:rsid w:val="001D1292"/>
    <w:rsid w:val="001D2571"/>
    <w:rsid w:val="00246A43"/>
    <w:rsid w:val="003336DE"/>
    <w:rsid w:val="00383392"/>
    <w:rsid w:val="004375EE"/>
    <w:rsid w:val="004A621C"/>
    <w:rsid w:val="004E160E"/>
    <w:rsid w:val="00530E2B"/>
    <w:rsid w:val="005310D1"/>
    <w:rsid w:val="005E6C08"/>
    <w:rsid w:val="005F5ABC"/>
    <w:rsid w:val="00622CF1"/>
    <w:rsid w:val="00651C69"/>
    <w:rsid w:val="00684BD9"/>
    <w:rsid w:val="006C494A"/>
    <w:rsid w:val="0070208D"/>
    <w:rsid w:val="00731833"/>
    <w:rsid w:val="00754BFF"/>
    <w:rsid w:val="008159C1"/>
    <w:rsid w:val="008737A9"/>
    <w:rsid w:val="00935298"/>
    <w:rsid w:val="009A1C71"/>
    <w:rsid w:val="009E65DF"/>
    <w:rsid w:val="00A3798A"/>
    <w:rsid w:val="00AC460C"/>
    <w:rsid w:val="00AC4DBA"/>
    <w:rsid w:val="00B14A79"/>
    <w:rsid w:val="00C01078"/>
    <w:rsid w:val="00CB2666"/>
    <w:rsid w:val="00CC3AC7"/>
    <w:rsid w:val="00D22B42"/>
    <w:rsid w:val="00D57F0B"/>
    <w:rsid w:val="00DE7A04"/>
    <w:rsid w:val="00E339CE"/>
    <w:rsid w:val="00E41E33"/>
    <w:rsid w:val="00F0314A"/>
    <w:rsid w:val="00F0785D"/>
    <w:rsid w:val="00F36253"/>
    <w:rsid w:val="00FA4346"/>
    <w:rsid w:val="00FB2B67"/>
    <w:rsid w:val="00FD1D40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65DF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25C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44A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odruchy-bezwarunkowe-i-warunkowe/D1GGZ5P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15</cp:revision>
  <cp:lastPrinted>2020-03-13T14:54:00Z</cp:lastPrinted>
  <dcterms:created xsi:type="dcterms:W3CDTF">2020-03-12T17:14:00Z</dcterms:created>
  <dcterms:modified xsi:type="dcterms:W3CDTF">2020-04-27T09:05:00Z</dcterms:modified>
</cp:coreProperties>
</file>